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B8CF" w14:textId="77777777" w:rsidR="00B129FF" w:rsidRDefault="006662DA">
      <w:pPr>
        <w:rPr>
          <w:lang w:val="uk-UA"/>
        </w:rPr>
      </w:pPr>
      <w:r>
        <w:rPr>
          <w:lang w:val="uk-UA"/>
        </w:rPr>
        <w:t>ЗАТВЕРД</w:t>
      </w:r>
      <w:r w:rsidR="00C3036F">
        <w:rPr>
          <w:lang w:val="uk-UA"/>
        </w:rPr>
        <w:t xml:space="preserve">ЖЕНО                                                                                 </w:t>
      </w:r>
      <w:proofErr w:type="spellStart"/>
      <w:r w:rsidR="00C3036F">
        <w:rPr>
          <w:lang w:val="uk-UA"/>
        </w:rPr>
        <w:t>ЗАТВЕРДЖЕНО</w:t>
      </w:r>
      <w:proofErr w:type="spellEnd"/>
    </w:p>
    <w:p w14:paraId="31D1A5CE" w14:textId="77777777" w:rsidR="00C3036F" w:rsidRDefault="00C3036F" w:rsidP="00C3036F">
      <w:pPr>
        <w:spacing w:after="0"/>
        <w:rPr>
          <w:lang w:val="uk-UA"/>
        </w:rPr>
      </w:pPr>
      <w:r>
        <w:rPr>
          <w:lang w:val="uk-UA"/>
        </w:rPr>
        <w:t>Рішення _</w:t>
      </w:r>
      <w:r w:rsidR="003D32CF">
        <w:rPr>
          <w:lang w:val="uk-UA"/>
        </w:rPr>
        <w:t>Савранської селищної ради</w:t>
      </w:r>
      <w:r>
        <w:rPr>
          <w:lang w:val="uk-UA"/>
        </w:rPr>
        <w:t xml:space="preserve">_                                         Начальник </w:t>
      </w:r>
      <w:r w:rsidR="002D36F9">
        <w:rPr>
          <w:lang w:val="uk-UA"/>
        </w:rPr>
        <w:t>КП «</w:t>
      </w:r>
      <w:r w:rsidR="004271BE">
        <w:rPr>
          <w:lang w:val="uk-UA"/>
        </w:rPr>
        <w:t>САВРАНЬ</w:t>
      </w:r>
      <w:r w:rsidR="002D36F9">
        <w:rPr>
          <w:lang w:val="uk-UA"/>
        </w:rPr>
        <w:t>»</w:t>
      </w:r>
    </w:p>
    <w:p w14:paraId="52D2AA0C" w14:textId="77777777" w:rsidR="00C3036F" w:rsidRPr="00C3036F" w:rsidRDefault="00C3036F">
      <w:pPr>
        <w:rPr>
          <w:lang w:val="uk-UA"/>
        </w:rPr>
      </w:pPr>
      <w:r w:rsidRPr="00C3036F">
        <w:rPr>
          <w:sz w:val="18"/>
          <w:szCs w:val="18"/>
          <w:lang w:val="uk-UA"/>
        </w:rPr>
        <w:t>( найменування органу місцевого</w:t>
      </w:r>
      <w:r>
        <w:rPr>
          <w:sz w:val="18"/>
          <w:szCs w:val="18"/>
          <w:lang w:val="uk-UA"/>
        </w:rPr>
        <w:t xml:space="preserve"> самоврядування)                                               </w:t>
      </w:r>
      <w:r w:rsidRPr="00C3036F">
        <w:rPr>
          <w:lang w:val="uk-UA"/>
        </w:rPr>
        <w:t>_________________</w:t>
      </w:r>
      <w:r w:rsidR="00EF28A6">
        <w:rPr>
          <w:lang w:val="uk-UA"/>
        </w:rPr>
        <w:t>Віталій ЧЕБАНЮК</w:t>
      </w:r>
    </w:p>
    <w:p w14:paraId="76D282DF" w14:textId="77777777" w:rsidR="00B91B60" w:rsidRDefault="00C3036F">
      <w:pPr>
        <w:rPr>
          <w:lang w:val="uk-UA"/>
        </w:rPr>
      </w:pPr>
      <w:r>
        <w:rPr>
          <w:lang w:val="uk-UA"/>
        </w:rPr>
        <w:t xml:space="preserve">від ____________________№_________                               </w:t>
      </w:r>
      <w:r w:rsidR="004017D0">
        <w:rPr>
          <w:lang w:val="uk-UA"/>
        </w:rPr>
        <w:t xml:space="preserve">         «_____»_____________</w:t>
      </w:r>
      <w:r>
        <w:rPr>
          <w:lang w:val="uk-UA"/>
        </w:rPr>
        <w:t xml:space="preserve"> року</w:t>
      </w:r>
    </w:p>
    <w:p w14:paraId="04F3902A" w14:textId="77777777" w:rsidR="00C3036F" w:rsidRDefault="00C3036F">
      <w:pPr>
        <w:rPr>
          <w:lang w:val="uk-UA"/>
        </w:rPr>
      </w:pPr>
      <w:proofErr w:type="spellStart"/>
      <w:r>
        <w:rPr>
          <w:lang w:val="uk-UA"/>
        </w:rPr>
        <w:t>м.п</w:t>
      </w:r>
      <w:proofErr w:type="spellEnd"/>
      <w:r w:rsidR="003D32CF">
        <w:rPr>
          <w:lang w:val="uk-UA"/>
        </w:rPr>
        <w:t xml:space="preserve">.                                                                                                     </w:t>
      </w:r>
      <w:proofErr w:type="spellStart"/>
      <w:r>
        <w:rPr>
          <w:lang w:val="uk-UA"/>
        </w:rPr>
        <w:t>м.п</w:t>
      </w:r>
      <w:proofErr w:type="spellEnd"/>
      <w:r w:rsidR="003D32CF">
        <w:rPr>
          <w:lang w:val="uk-UA"/>
        </w:rPr>
        <w:t>.</w:t>
      </w:r>
    </w:p>
    <w:p w14:paraId="0EEE4525" w14:textId="77777777" w:rsidR="00B91B60" w:rsidRDefault="00B91B60">
      <w:pPr>
        <w:rPr>
          <w:lang w:val="uk-UA"/>
        </w:rPr>
      </w:pPr>
    </w:p>
    <w:p w14:paraId="65DF6485" w14:textId="77777777" w:rsidR="00B91B60" w:rsidRDefault="00B91B60">
      <w:pPr>
        <w:rPr>
          <w:lang w:val="uk-UA"/>
        </w:rPr>
      </w:pPr>
    </w:p>
    <w:p w14:paraId="4620387A" w14:textId="77777777" w:rsidR="00FA572B" w:rsidRPr="00DA7971" w:rsidRDefault="00DA7971" w:rsidP="00DA7971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ПРОГРАМА РОЗВИТКУ</w:t>
      </w:r>
    </w:p>
    <w:p w14:paraId="5D238B51" w14:textId="77777777" w:rsidR="00DA7971" w:rsidRPr="00DA7971" w:rsidRDefault="00DA7971" w:rsidP="00DA7971">
      <w:pPr>
        <w:jc w:val="center"/>
        <w:rPr>
          <w:b/>
          <w:sz w:val="40"/>
          <w:szCs w:val="40"/>
          <w:lang w:val="uk-UA"/>
        </w:rPr>
      </w:pPr>
      <w:r w:rsidRPr="00DA7971">
        <w:rPr>
          <w:b/>
          <w:sz w:val="40"/>
          <w:szCs w:val="40"/>
          <w:lang w:val="uk-UA"/>
        </w:rPr>
        <w:t>КОМУНАЛЬН</w:t>
      </w:r>
      <w:r>
        <w:rPr>
          <w:b/>
          <w:sz w:val="40"/>
          <w:szCs w:val="40"/>
          <w:lang w:val="uk-UA"/>
        </w:rPr>
        <w:t>ОГО</w:t>
      </w:r>
      <w:r w:rsidRPr="00DA7971">
        <w:rPr>
          <w:b/>
          <w:sz w:val="40"/>
          <w:szCs w:val="40"/>
          <w:lang w:val="uk-UA"/>
        </w:rPr>
        <w:t xml:space="preserve"> ПІДПРИЄМСТВ</w:t>
      </w:r>
      <w:r>
        <w:rPr>
          <w:b/>
          <w:sz w:val="40"/>
          <w:szCs w:val="40"/>
          <w:lang w:val="uk-UA"/>
        </w:rPr>
        <w:t>А</w:t>
      </w:r>
      <w:r w:rsidRPr="00DA7971">
        <w:rPr>
          <w:b/>
          <w:sz w:val="40"/>
          <w:szCs w:val="40"/>
          <w:lang w:val="uk-UA"/>
        </w:rPr>
        <w:t xml:space="preserve"> «САВРАНЬ»</w:t>
      </w:r>
    </w:p>
    <w:p w14:paraId="37A48AF4" w14:textId="77777777" w:rsidR="00DA7971" w:rsidRPr="00DA7971" w:rsidRDefault="00DA7971" w:rsidP="00DA7971">
      <w:pPr>
        <w:jc w:val="center"/>
        <w:rPr>
          <w:b/>
          <w:sz w:val="40"/>
          <w:szCs w:val="40"/>
          <w:lang w:val="uk-UA"/>
        </w:rPr>
      </w:pPr>
      <w:r w:rsidRPr="00DA7971">
        <w:rPr>
          <w:b/>
          <w:sz w:val="40"/>
          <w:szCs w:val="40"/>
          <w:lang w:val="uk-UA"/>
        </w:rPr>
        <w:t>САВРАНСЬКОЇ СЕЛИЩНОЇ РАДИ</w:t>
      </w:r>
    </w:p>
    <w:p w14:paraId="3E737507" w14:textId="77777777" w:rsidR="00FA572B" w:rsidRPr="00DA7971" w:rsidRDefault="00DA7971" w:rsidP="00DA7971">
      <w:pPr>
        <w:jc w:val="center"/>
        <w:rPr>
          <w:b/>
          <w:sz w:val="40"/>
          <w:szCs w:val="40"/>
          <w:lang w:val="uk-UA"/>
        </w:rPr>
      </w:pPr>
      <w:r w:rsidRPr="00DA7971">
        <w:rPr>
          <w:b/>
          <w:sz w:val="40"/>
          <w:szCs w:val="40"/>
          <w:lang w:val="uk-UA"/>
        </w:rPr>
        <w:t>ОДЕСЬКОЇ ОБЛАСТІ</w:t>
      </w:r>
    </w:p>
    <w:p w14:paraId="6E5D64D5" w14:textId="77777777" w:rsidR="00FA572B" w:rsidRPr="00F2318D" w:rsidRDefault="00FA572B" w:rsidP="00F2318D">
      <w:pPr>
        <w:jc w:val="center"/>
        <w:rPr>
          <w:b/>
          <w:sz w:val="48"/>
          <w:szCs w:val="48"/>
          <w:lang w:val="uk-UA"/>
        </w:rPr>
      </w:pPr>
    </w:p>
    <w:p w14:paraId="0FF230AC" w14:textId="77777777" w:rsidR="00F2318D" w:rsidRPr="00F2318D" w:rsidRDefault="00F2318D" w:rsidP="00F2318D">
      <w:pPr>
        <w:jc w:val="center"/>
        <w:rPr>
          <w:b/>
          <w:lang w:val="uk-UA"/>
        </w:rPr>
      </w:pPr>
      <w:r w:rsidRPr="00F2318D">
        <w:rPr>
          <w:b/>
          <w:sz w:val="48"/>
          <w:szCs w:val="48"/>
          <w:lang w:val="uk-UA"/>
        </w:rPr>
        <w:t>на  20</w:t>
      </w:r>
      <w:r w:rsidR="004017D0">
        <w:rPr>
          <w:b/>
          <w:sz w:val="48"/>
          <w:szCs w:val="48"/>
          <w:lang w:val="uk-UA"/>
        </w:rPr>
        <w:t>2</w:t>
      </w:r>
      <w:r w:rsidR="00F138C1" w:rsidRPr="003D32CF">
        <w:rPr>
          <w:b/>
          <w:sz w:val="48"/>
          <w:szCs w:val="48"/>
        </w:rPr>
        <w:t>4</w:t>
      </w:r>
      <w:r w:rsidRPr="00F2318D">
        <w:rPr>
          <w:b/>
          <w:sz w:val="48"/>
          <w:szCs w:val="48"/>
          <w:lang w:val="uk-UA"/>
        </w:rPr>
        <w:t>-20</w:t>
      </w:r>
      <w:r w:rsidR="004017D0">
        <w:rPr>
          <w:b/>
          <w:sz w:val="48"/>
          <w:szCs w:val="48"/>
          <w:lang w:val="uk-UA"/>
        </w:rPr>
        <w:t>2</w:t>
      </w:r>
      <w:r w:rsidR="00F138C1" w:rsidRPr="003D32CF">
        <w:rPr>
          <w:b/>
          <w:sz w:val="48"/>
          <w:szCs w:val="48"/>
        </w:rPr>
        <w:t>6</w:t>
      </w:r>
      <w:r w:rsidRPr="00F2318D">
        <w:rPr>
          <w:b/>
          <w:sz w:val="48"/>
          <w:szCs w:val="48"/>
          <w:lang w:val="uk-UA"/>
        </w:rPr>
        <w:t xml:space="preserve"> р</w:t>
      </w:r>
      <w:r w:rsidR="00E777C3">
        <w:rPr>
          <w:b/>
          <w:sz w:val="48"/>
          <w:szCs w:val="48"/>
          <w:lang w:val="uk-UA"/>
        </w:rPr>
        <w:t>оки</w:t>
      </w:r>
      <w:r w:rsidRPr="00F2318D">
        <w:rPr>
          <w:b/>
          <w:sz w:val="48"/>
          <w:szCs w:val="48"/>
          <w:lang w:val="uk-UA"/>
        </w:rPr>
        <w:t>.</w:t>
      </w:r>
    </w:p>
    <w:p w14:paraId="59420289" w14:textId="77777777" w:rsidR="00F2318D" w:rsidRDefault="00F2318D">
      <w:pPr>
        <w:rPr>
          <w:lang w:val="uk-UA"/>
        </w:rPr>
      </w:pPr>
    </w:p>
    <w:p w14:paraId="5468299F" w14:textId="77777777" w:rsidR="00F2318D" w:rsidRDefault="00F2318D">
      <w:pPr>
        <w:rPr>
          <w:lang w:val="uk-UA"/>
        </w:rPr>
      </w:pPr>
    </w:p>
    <w:p w14:paraId="3B118929" w14:textId="77777777" w:rsidR="00FC3342" w:rsidRDefault="00FC3342">
      <w:pPr>
        <w:rPr>
          <w:lang w:val="uk-UA"/>
        </w:rPr>
      </w:pPr>
    </w:p>
    <w:p w14:paraId="2AC7BFEA" w14:textId="77777777" w:rsidR="00FC3342" w:rsidRDefault="00FC3342">
      <w:pPr>
        <w:rPr>
          <w:lang w:val="uk-UA"/>
        </w:rPr>
      </w:pPr>
    </w:p>
    <w:p w14:paraId="4C1A3B90" w14:textId="77777777" w:rsidR="00FC3342" w:rsidRDefault="00FC3342">
      <w:pPr>
        <w:rPr>
          <w:lang w:val="uk-UA"/>
        </w:rPr>
      </w:pPr>
    </w:p>
    <w:p w14:paraId="256BEF10" w14:textId="77777777" w:rsidR="00FC3342" w:rsidRDefault="00FC3342">
      <w:pPr>
        <w:rPr>
          <w:lang w:val="uk-UA"/>
        </w:rPr>
      </w:pPr>
    </w:p>
    <w:p w14:paraId="38BEF3EF" w14:textId="77777777" w:rsidR="00FC3342" w:rsidRDefault="00FC3342">
      <w:pPr>
        <w:rPr>
          <w:lang w:val="uk-UA"/>
        </w:rPr>
      </w:pPr>
    </w:p>
    <w:p w14:paraId="10A0D75E" w14:textId="77777777" w:rsidR="00FC3342" w:rsidRDefault="00FC3342">
      <w:pPr>
        <w:rPr>
          <w:lang w:val="uk-UA"/>
        </w:rPr>
      </w:pPr>
    </w:p>
    <w:p w14:paraId="0572E5D4" w14:textId="77777777" w:rsidR="00FC3342" w:rsidRDefault="00FC3342">
      <w:pPr>
        <w:rPr>
          <w:lang w:val="uk-UA"/>
        </w:rPr>
      </w:pPr>
    </w:p>
    <w:p w14:paraId="23E79DBB" w14:textId="77777777" w:rsidR="0046045A" w:rsidRDefault="0046045A">
      <w:pPr>
        <w:rPr>
          <w:lang w:val="uk-UA"/>
        </w:rPr>
      </w:pPr>
    </w:p>
    <w:p w14:paraId="079ACCC1" w14:textId="77777777" w:rsidR="00FC3342" w:rsidRDefault="00FC3342">
      <w:pPr>
        <w:rPr>
          <w:lang w:val="uk-UA"/>
        </w:rPr>
      </w:pPr>
    </w:p>
    <w:p w14:paraId="58ADB5F8" w14:textId="77777777" w:rsidR="00FC3342" w:rsidRDefault="00FC3342">
      <w:pPr>
        <w:rPr>
          <w:lang w:val="uk-UA"/>
        </w:rPr>
      </w:pPr>
    </w:p>
    <w:p w14:paraId="1B2ACB3B" w14:textId="77777777" w:rsidR="008B6324" w:rsidRDefault="008B6324">
      <w:pPr>
        <w:rPr>
          <w:lang w:val="uk-UA"/>
        </w:rPr>
      </w:pPr>
    </w:p>
    <w:p w14:paraId="53C34BA2" w14:textId="77777777" w:rsidR="00FC3342" w:rsidRPr="00794FC1" w:rsidRDefault="00C677FA" w:rsidP="0053585D">
      <w:pPr>
        <w:jc w:val="center"/>
        <w:rPr>
          <w:bCs/>
          <w:lang w:val="uk-UA"/>
        </w:rPr>
      </w:pPr>
      <w:r w:rsidRPr="00794FC1">
        <w:rPr>
          <w:bCs/>
          <w:sz w:val="28"/>
          <w:szCs w:val="28"/>
          <w:lang w:val="uk-UA"/>
        </w:rPr>
        <w:t>З М І С Т</w:t>
      </w:r>
    </w:p>
    <w:p w14:paraId="06395E59" w14:textId="77777777" w:rsidR="00100F99" w:rsidRPr="00794FC1" w:rsidRDefault="00100F99" w:rsidP="00B33921">
      <w:pPr>
        <w:rPr>
          <w:bCs/>
          <w:sz w:val="28"/>
          <w:szCs w:val="28"/>
          <w:lang w:val="uk-UA"/>
        </w:rPr>
      </w:pPr>
    </w:p>
    <w:p w14:paraId="61E51D4C" w14:textId="77777777" w:rsidR="00B33921" w:rsidRPr="00794FC1" w:rsidRDefault="00B33921" w:rsidP="00B33921">
      <w:pPr>
        <w:pStyle w:val="a4"/>
        <w:numPr>
          <w:ilvl w:val="0"/>
          <w:numId w:val="2"/>
        </w:numPr>
        <w:spacing w:after="0" w:line="480" w:lineRule="auto"/>
        <w:rPr>
          <w:bCs/>
          <w:sz w:val="24"/>
          <w:szCs w:val="24"/>
          <w:lang w:val="uk-UA"/>
        </w:rPr>
      </w:pPr>
      <w:r w:rsidRPr="00794FC1">
        <w:rPr>
          <w:bCs/>
          <w:sz w:val="24"/>
          <w:szCs w:val="24"/>
          <w:lang w:val="uk-UA"/>
        </w:rPr>
        <w:t>ПАСПОРТ</w:t>
      </w:r>
      <w:r w:rsidR="00BC6E0A" w:rsidRPr="00794FC1">
        <w:rPr>
          <w:bCs/>
          <w:sz w:val="24"/>
          <w:szCs w:val="24"/>
          <w:lang w:val="uk-UA"/>
        </w:rPr>
        <w:t xml:space="preserve"> ПРОГРАМИ</w:t>
      </w:r>
    </w:p>
    <w:p w14:paraId="2DA1E9D1" w14:textId="77777777" w:rsidR="000C05F4" w:rsidRPr="00794FC1" w:rsidRDefault="000C05F4" w:rsidP="00B33921">
      <w:pPr>
        <w:pStyle w:val="a4"/>
        <w:numPr>
          <w:ilvl w:val="0"/>
          <w:numId w:val="2"/>
        </w:numPr>
        <w:spacing w:after="0" w:line="480" w:lineRule="auto"/>
        <w:rPr>
          <w:bCs/>
          <w:sz w:val="24"/>
          <w:szCs w:val="24"/>
          <w:lang w:val="uk-UA"/>
        </w:rPr>
      </w:pPr>
      <w:r w:rsidRPr="00794FC1">
        <w:rPr>
          <w:bCs/>
          <w:sz w:val="24"/>
          <w:szCs w:val="24"/>
          <w:lang w:val="uk-UA"/>
        </w:rPr>
        <w:t>ЗАГАЛЬНІ ПОЛОЖЕННЯ</w:t>
      </w:r>
    </w:p>
    <w:p w14:paraId="3793BE69" w14:textId="77777777" w:rsidR="008C2650" w:rsidRPr="00794FC1" w:rsidRDefault="008C2650" w:rsidP="00B33921">
      <w:pPr>
        <w:pStyle w:val="a4"/>
        <w:numPr>
          <w:ilvl w:val="0"/>
          <w:numId w:val="2"/>
        </w:numPr>
        <w:spacing w:after="0" w:line="480" w:lineRule="auto"/>
        <w:rPr>
          <w:bCs/>
          <w:sz w:val="24"/>
          <w:szCs w:val="24"/>
          <w:lang w:val="uk-UA"/>
        </w:rPr>
      </w:pPr>
      <w:r w:rsidRPr="00794FC1">
        <w:rPr>
          <w:bCs/>
          <w:sz w:val="24"/>
          <w:szCs w:val="24"/>
          <w:lang w:val="uk-UA"/>
        </w:rPr>
        <w:t>СУЧАСНИЙ СТАН ВОДОПОСТАЧАННЯ СЕЛИЩА САВРАНЬ</w:t>
      </w:r>
    </w:p>
    <w:p w14:paraId="39FC808F" w14:textId="77777777" w:rsidR="000C05F4" w:rsidRPr="00794FC1" w:rsidRDefault="000C05F4" w:rsidP="00B33921">
      <w:pPr>
        <w:pStyle w:val="a4"/>
        <w:numPr>
          <w:ilvl w:val="0"/>
          <w:numId w:val="2"/>
        </w:numPr>
        <w:spacing w:after="0" w:line="480" w:lineRule="auto"/>
        <w:rPr>
          <w:bCs/>
          <w:lang w:val="uk-UA"/>
        </w:rPr>
      </w:pPr>
      <w:r w:rsidRPr="00794FC1">
        <w:rPr>
          <w:bCs/>
          <w:lang w:val="uk-UA"/>
        </w:rPr>
        <w:t>МЕТА І ОСНОВНІ ЗАВДАННЯ ПРОГРАМИ</w:t>
      </w:r>
    </w:p>
    <w:p w14:paraId="26DCD38E" w14:textId="77777777" w:rsidR="000C05F4" w:rsidRPr="00794FC1" w:rsidRDefault="000C05F4" w:rsidP="00B33921">
      <w:pPr>
        <w:pStyle w:val="a4"/>
        <w:numPr>
          <w:ilvl w:val="0"/>
          <w:numId w:val="2"/>
        </w:numPr>
        <w:spacing w:after="0" w:line="480" w:lineRule="auto"/>
        <w:rPr>
          <w:bCs/>
          <w:lang w:val="uk-UA"/>
        </w:rPr>
      </w:pPr>
      <w:r w:rsidRPr="00794FC1">
        <w:rPr>
          <w:bCs/>
          <w:lang w:val="uk-UA"/>
        </w:rPr>
        <w:t>ОСНОВНІ  НАПРЯМКИ ТА ЗАХОДИ ВИКОНАННЯ ПРОГРАМИ</w:t>
      </w:r>
    </w:p>
    <w:p w14:paraId="00ACADC1" w14:textId="77777777" w:rsidR="000C05F4" w:rsidRPr="00794FC1" w:rsidRDefault="000C05F4" w:rsidP="00B33921">
      <w:pPr>
        <w:pStyle w:val="a4"/>
        <w:numPr>
          <w:ilvl w:val="0"/>
          <w:numId w:val="2"/>
        </w:numPr>
        <w:spacing w:after="0" w:line="480" w:lineRule="auto"/>
        <w:rPr>
          <w:bCs/>
          <w:lang w:val="uk-UA"/>
        </w:rPr>
      </w:pPr>
      <w:r w:rsidRPr="00794FC1">
        <w:rPr>
          <w:bCs/>
          <w:lang w:val="uk-UA"/>
        </w:rPr>
        <w:t>ЕТАПИ ТА МЕХАНІЗМИ ЗАБЕЗПЕЧЕННЯ ПРОГРАМИ</w:t>
      </w:r>
    </w:p>
    <w:p w14:paraId="7B927D4E" w14:textId="77777777" w:rsidR="000C05F4" w:rsidRPr="00794FC1" w:rsidRDefault="000C05F4" w:rsidP="00B33921">
      <w:pPr>
        <w:pStyle w:val="a4"/>
        <w:numPr>
          <w:ilvl w:val="0"/>
          <w:numId w:val="2"/>
        </w:numPr>
        <w:spacing w:after="0" w:line="480" w:lineRule="auto"/>
        <w:rPr>
          <w:bCs/>
          <w:lang w:val="uk-UA"/>
        </w:rPr>
      </w:pPr>
      <w:r w:rsidRPr="00794FC1">
        <w:rPr>
          <w:bCs/>
          <w:lang w:val="uk-UA"/>
        </w:rPr>
        <w:t>ОЧІКУВАНІ   РЕЗУЛЬТАТИ</w:t>
      </w:r>
      <w:r w:rsidR="005F62F5" w:rsidRPr="00794FC1">
        <w:rPr>
          <w:bCs/>
          <w:lang w:val="uk-UA"/>
        </w:rPr>
        <w:t xml:space="preserve">  РЕАЛІЗАЦІЇ  ПРОГРАМИ РОЗВИТКУ КП «</w:t>
      </w:r>
      <w:r w:rsidRPr="00794FC1">
        <w:rPr>
          <w:bCs/>
          <w:lang w:val="uk-UA"/>
        </w:rPr>
        <w:t>САВРАНЬ</w:t>
      </w:r>
      <w:r w:rsidR="005F62F5" w:rsidRPr="00794FC1">
        <w:rPr>
          <w:bCs/>
          <w:lang w:val="uk-UA"/>
        </w:rPr>
        <w:t>»</w:t>
      </w:r>
    </w:p>
    <w:p w14:paraId="3DDE2262" w14:textId="77777777" w:rsidR="008C2650" w:rsidRPr="000C05F4" w:rsidRDefault="008C2650" w:rsidP="008C2650">
      <w:pPr>
        <w:pStyle w:val="a4"/>
        <w:rPr>
          <w:b/>
          <w:lang w:val="uk-UA"/>
        </w:rPr>
      </w:pPr>
    </w:p>
    <w:p w14:paraId="0DD9D129" w14:textId="77777777" w:rsidR="00FF0492" w:rsidRPr="002C69DB" w:rsidRDefault="00FF0492" w:rsidP="00FF0492">
      <w:pPr>
        <w:ind w:left="360"/>
        <w:rPr>
          <w:sz w:val="24"/>
          <w:szCs w:val="24"/>
          <w:lang w:val="uk-UA"/>
        </w:rPr>
      </w:pPr>
    </w:p>
    <w:p w14:paraId="7839D746" w14:textId="77777777" w:rsidR="00FF0492" w:rsidRPr="002C69DB" w:rsidRDefault="00FF0492" w:rsidP="00FF0492">
      <w:pPr>
        <w:ind w:left="360"/>
        <w:rPr>
          <w:sz w:val="24"/>
          <w:szCs w:val="24"/>
          <w:lang w:val="uk-UA"/>
        </w:rPr>
      </w:pPr>
    </w:p>
    <w:p w14:paraId="5E04A046" w14:textId="77777777" w:rsidR="00FF0492" w:rsidRDefault="00FF0492" w:rsidP="00FF0492">
      <w:pPr>
        <w:ind w:left="360"/>
        <w:rPr>
          <w:lang w:val="uk-UA"/>
        </w:rPr>
      </w:pPr>
    </w:p>
    <w:p w14:paraId="72858368" w14:textId="77777777" w:rsidR="00FF0492" w:rsidRDefault="00FF0492" w:rsidP="00FF0492">
      <w:pPr>
        <w:ind w:left="360"/>
        <w:rPr>
          <w:lang w:val="uk-UA"/>
        </w:rPr>
      </w:pPr>
    </w:p>
    <w:p w14:paraId="070F0ECB" w14:textId="77777777" w:rsidR="00FF0492" w:rsidRDefault="00FF0492" w:rsidP="00FF0492">
      <w:pPr>
        <w:ind w:left="360"/>
        <w:rPr>
          <w:lang w:val="uk-UA"/>
        </w:rPr>
      </w:pPr>
    </w:p>
    <w:p w14:paraId="67B72556" w14:textId="77777777" w:rsidR="00FF0492" w:rsidRDefault="00FF0492" w:rsidP="00FF0492">
      <w:pPr>
        <w:ind w:left="360"/>
        <w:rPr>
          <w:lang w:val="uk-UA"/>
        </w:rPr>
      </w:pPr>
    </w:p>
    <w:p w14:paraId="782038CB" w14:textId="77777777" w:rsidR="00FF0492" w:rsidRDefault="00FF0492" w:rsidP="00FF0492">
      <w:pPr>
        <w:ind w:left="360"/>
        <w:rPr>
          <w:lang w:val="uk-UA"/>
        </w:rPr>
      </w:pPr>
    </w:p>
    <w:p w14:paraId="072FBAD0" w14:textId="77777777" w:rsidR="00FF0492" w:rsidRDefault="00FF0492" w:rsidP="00FF0492">
      <w:pPr>
        <w:ind w:left="360"/>
        <w:rPr>
          <w:lang w:val="uk-UA"/>
        </w:rPr>
      </w:pPr>
    </w:p>
    <w:p w14:paraId="4D1E62CD" w14:textId="77777777" w:rsidR="00FF0492" w:rsidRDefault="00FF0492" w:rsidP="00FF0492">
      <w:pPr>
        <w:ind w:left="360"/>
        <w:rPr>
          <w:lang w:val="uk-UA"/>
        </w:rPr>
      </w:pPr>
    </w:p>
    <w:p w14:paraId="21C136E1" w14:textId="77777777" w:rsidR="00FF0492" w:rsidRDefault="00FF0492" w:rsidP="00FF0492">
      <w:pPr>
        <w:ind w:left="360"/>
        <w:rPr>
          <w:lang w:val="uk-UA"/>
        </w:rPr>
      </w:pPr>
    </w:p>
    <w:p w14:paraId="0C631881" w14:textId="77777777" w:rsidR="00FF0492" w:rsidRDefault="00FF0492" w:rsidP="00FF0492">
      <w:pPr>
        <w:ind w:left="360"/>
        <w:rPr>
          <w:lang w:val="uk-UA"/>
        </w:rPr>
      </w:pPr>
    </w:p>
    <w:p w14:paraId="50AFBA45" w14:textId="77777777" w:rsidR="00FF0492" w:rsidRDefault="00FF0492" w:rsidP="00FF0492">
      <w:pPr>
        <w:ind w:left="360"/>
        <w:rPr>
          <w:lang w:val="uk-UA"/>
        </w:rPr>
      </w:pPr>
    </w:p>
    <w:p w14:paraId="0089C5C2" w14:textId="77777777" w:rsidR="00FF0492" w:rsidRDefault="00FF0492" w:rsidP="00FF0492">
      <w:pPr>
        <w:ind w:left="360"/>
        <w:rPr>
          <w:lang w:val="uk-UA"/>
        </w:rPr>
      </w:pPr>
    </w:p>
    <w:p w14:paraId="40744B0A" w14:textId="77777777" w:rsidR="00FF0492" w:rsidRDefault="00FF0492" w:rsidP="00FF0492">
      <w:pPr>
        <w:ind w:left="360"/>
        <w:rPr>
          <w:lang w:val="uk-UA"/>
        </w:rPr>
      </w:pPr>
    </w:p>
    <w:p w14:paraId="486F94E0" w14:textId="77777777" w:rsidR="00752377" w:rsidRDefault="00752377" w:rsidP="00FF0492">
      <w:pPr>
        <w:ind w:left="360"/>
        <w:rPr>
          <w:lang w:val="uk-UA"/>
        </w:rPr>
      </w:pPr>
    </w:p>
    <w:p w14:paraId="7BAF3D4C" w14:textId="77777777" w:rsidR="00946C85" w:rsidRDefault="00946C85" w:rsidP="00FF0492">
      <w:pPr>
        <w:ind w:left="360"/>
        <w:rPr>
          <w:lang w:val="uk-UA"/>
        </w:rPr>
      </w:pPr>
    </w:p>
    <w:p w14:paraId="0CCF8A58" w14:textId="77777777" w:rsidR="009A154A" w:rsidRDefault="009A154A" w:rsidP="00FF0492">
      <w:pPr>
        <w:ind w:left="360"/>
        <w:rPr>
          <w:lang w:val="uk-UA"/>
        </w:rPr>
      </w:pPr>
    </w:p>
    <w:p w14:paraId="07E1C58A" w14:textId="77777777" w:rsidR="00A53F29" w:rsidRPr="00794FC1" w:rsidRDefault="00A53F29" w:rsidP="00794FC1">
      <w:pPr>
        <w:pStyle w:val="ab"/>
        <w:jc w:val="center"/>
        <w:rPr>
          <w:sz w:val="24"/>
          <w:szCs w:val="24"/>
          <w:lang w:val="uk-UA"/>
        </w:rPr>
      </w:pPr>
      <w:r w:rsidRPr="00794FC1">
        <w:rPr>
          <w:sz w:val="24"/>
          <w:szCs w:val="24"/>
          <w:lang w:val="uk-UA"/>
        </w:rPr>
        <w:lastRenderedPageBreak/>
        <w:t>ПАСПОРТ</w:t>
      </w:r>
    </w:p>
    <w:p w14:paraId="6098F795" w14:textId="403982C0" w:rsidR="00794FC1" w:rsidRPr="00794FC1" w:rsidRDefault="002D4506" w:rsidP="00794FC1">
      <w:pPr>
        <w:pStyle w:val="ab"/>
        <w:jc w:val="center"/>
        <w:rPr>
          <w:sz w:val="24"/>
          <w:szCs w:val="24"/>
          <w:lang w:val="uk-UA"/>
        </w:rPr>
      </w:pPr>
      <w:r w:rsidRPr="00794FC1">
        <w:rPr>
          <w:sz w:val="24"/>
          <w:szCs w:val="24"/>
          <w:lang w:val="uk-UA"/>
        </w:rPr>
        <w:t>ПРОГРАМИ РОЗВИТКУ</w:t>
      </w:r>
      <w:r w:rsidR="00474363" w:rsidRPr="00794FC1">
        <w:rPr>
          <w:sz w:val="24"/>
          <w:szCs w:val="24"/>
          <w:lang w:val="uk-UA"/>
        </w:rPr>
        <w:t xml:space="preserve"> </w:t>
      </w:r>
      <w:r w:rsidRPr="00794FC1">
        <w:rPr>
          <w:sz w:val="24"/>
          <w:szCs w:val="24"/>
          <w:lang w:val="uk-UA"/>
        </w:rPr>
        <w:t>КОМУНАЛЬНОГО ПІДПРИЄМСТВА «САВРАНЬ»</w:t>
      </w:r>
    </w:p>
    <w:p w14:paraId="454AD1BD" w14:textId="7959D397" w:rsidR="00260E26" w:rsidRPr="00794FC1" w:rsidRDefault="002D4506" w:rsidP="00794FC1">
      <w:pPr>
        <w:pStyle w:val="ab"/>
        <w:jc w:val="center"/>
        <w:rPr>
          <w:sz w:val="24"/>
          <w:szCs w:val="24"/>
          <w:lang w:val="uk-UA"/>
        </w:rPr>
      </w:pPr>
      <w:r w:rsidRPr="00794FC1">
        <w:rPr>
          <w:sz w:val="24"/>
          <w:szCs w:val="24"/>
          <w:lang w:val="uk-UA"/>
        </w:rPr>
        <w:t>САВРАНСЬКОЇ СЕЛИЩНОЇ РАДИ ОДЕСЬКОЇ ОБЛАСТІ</w:t>
      </w:r>
    </w:p>
    <w:p w14:paraId="707A800C" w14:textId="77777777" w:rsidR="00794FC1" w:rsidRPr="00260E26" w:rsidRDefault="00794FC1" w:rsidP="00794FC1">
      <w:pPr>
        <w:pStyle w:val="ab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5284"/>
        <w:gridCol w:w="3373"/>
      </w:tblGrid>
      <w:tr w:rsidR="00794FC1" w:rsidRPr="005F2FC4" w14:paraId="60D31EA4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04E8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FEA5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A28E" w14:textId="08B1EB64" w:rsidR="00794FC1" w:rsidRPr="005F2FC4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F2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Комунальн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е підприємство        «Саврань</w:t>
            </w:r>
            <w:r w:rsidRPr="005F2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» Савранської селищної ради</w:t>
            </w:r>
          </w:p>
        </w:tc>
      </w:tr>
      <w:tr w:rsidR="00794FC1" w:rsidRPr="005F2FC4" w14:paraId="1A742552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5990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B6F0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Розробник програми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F5EB" w14:textId="36EFB024" w:rsidR="00794FC1" w:rsidRPr="005F2FC4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F2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Комунальн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е підприємство        «Саврань</w:t>
            </w:r>
            <w:r w:rsidRPr="005F2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» Савранської селищної ради</w:t>
            </w:r>
          </w:p>
        </w:tc>
      </w:tr>
      <w:tr w:rsidR="00794FC1" w:rsidRPr="005F2FC4" w14:paraId="4CC11E24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724F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3164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Співробітники програми ( у разі наявності )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AA5C" w14:textId="0E003538" w:rsidR="00794FC1" w:rsidRPr="005F2FC4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-</w:t>
            </w:r>
          </w:p>
          <w:p w14:paraId="78616DE0" w14:textId="77777777" w:rsidR="00794FC1" w:rsidRPr="005F2FC4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</w:tr>
      <w:tr w:rsidR="00794FC1" w:rsidRPr="005F2FC4" w14:paraId="35AA467A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16FB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7519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Відповідальний виконавець програми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18BA" w14:textId="42878D9A" w:rsidR="00794FC1" w:rsidRPr="005F2FC4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F2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Комунальн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е підприємство        «Саврань</w:t>
            </w:r>
            <w:r w:rsidRPr="005F2F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» Савранської селищної ради</w:t>
            </w:r>
          </w:p>
        </w:tc>
      </w:tr>
      <w:tr w:rsidR="00794FC1" w:rsidRPr="005F2FC4" w14:paraId="67BA15FC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84EB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19F8" w14:textId="188F092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Мета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програми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4B55" w14:textId="77777777" w:rsidR="00794FC1" w:rsidRPr="00794FC1" w:rsidRDefault="00794FC1" w:rsidP="00794FC1">
            <w:pPr>
              <w:pStyle w:val="ab"/>
              <w:rPr>
                <w:sz w:val="24"/>
                <w:szCs w:val="24"/>
              </w:rPr>
            </w:pPr>
            <w:r w:rsidRPr="00794FC1">
              <w:rPr>
                <w:sz w:val="24"/>
                <w:szCs w:val="24"/>
              </w:rPr>
              <w:t>-</w:t>
            </w:r>
            <w:proofErr w:type="spellStart"/>
            <w:r w:rsidRPr="00794FC1">
              <w:rPr>
                <w:sz w:val="24"/>
                <w:szCs w:val="24"/>
              </w:rPr>
              <w:t>забезпечення</w:t>
            </w:r>
            <w:proofErr w:type="spellEnd"/>
            <w:r w:rsidRPr="00794FC1">
              <w:rPr>
                <w:sz w:val="24"/>
                <w:szCs w:val="24"/>
              </w:rPr>
              <w:t xml:space="preserve"> потреб </w:t>
            </w:r>
            <w:proofErr w:type="spellStart"/>
            <w:r w:rsidRPr="00794FC1">
              <w:rPr>
                <w:sz w:val="24"/>
                <w:szCs w:val="24"/>
              </w:rPr>
              <w:t>населення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Савранської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селищної</w:t>
            </w:r>
            <w:proofErr w:type="spellEnd"/>
            <w:r w:rsidRPr="00794FC1">
              <w:rPr>
                <w:sz w:val="24"/>
                <w:szCs w:val="24"/>
              </w:rPr>
              <w:t xml:space="preserve">  </w:t>
            </w:r>
            <w:proofErr w:type="spellStart"/>
            <w:r w:rsidRPr="00794FC1">
              <w:rPr>
                <w:sz w:val="24"/>
                <w:szCs w:val="24"/>
              </w:rPr>
              <w:t>територіальної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громади</w:t>
            </w:r>
            <w:proofErr w:type="spellEnd"/>
            <w:r w:rsidRPr="00794FC1">
              <w:rPr>
                <w:sz w:val="24"/>
                <w:szCs w:val="24"/>
              </w:rPr>
              <w:t xml:space="preserve"> в </w:t>
            </w:r>
            <w:proofErr w:type="spellStart"/>
            <w:r w:rsidRPr="00794FC1">
              <w:rPr>
                <w:sz w:val="24"/>
                <w:szCs w:val="24"/>
              </w:rPr>
              <w:t>отриманні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якісних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комунальних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послуг</w:t>
            </w:r>
            <w:proofErr w:type="spellEnd"/>
            <w:r w:rsidRPr="00794FC1">
              <w:rPr>
                <w:sz w:val="24"/>
                <w:szCs w:val="24"/>
              </w:rPr>
              <w:t xml:space="preserve">;                  </w:t>
            </w:r>
          </w:p>
          <w:p w14:paraId="1855A14F" w14:textId="77777777" w:rsidR="00794FC1" w:rsidRPr="00794FC1" w:rsidRDefault="00794FC1" w:rsidP="00794FC1">
            <w:pPr>
              <w:pStyle w:val="ab"/>
              <w:rPr>
                <w:sz w:val="24"/>
                <w:szCs w:val="24"/>
              </w:rPr>
            </w:pPr>
            <w:r w:rsidRPr="00794FC1">
              <w:rPr>
                <w:sz w:val="24"/>
                <w:szCs w:val="24"/>
              </w:rPr>
              <w:t>-</w:t>
            </w:r>
            <w:proofErr w:type="spellStart"/>
            <w:r w:rsidRPr="00794FC1">
              <w:rPr>
                <w:sz w:val="24"/>
                <w:szCs w:val="24"/>
              </w:rPr>
              <w:t>забезпечення</w:t>
            </w:r>
            <w:proofErr w:type="spellEnd"/>
            <w:r w:rsidRPr="00794FC1">
              <w:rPr>
                <w:sz w:val="24"/>
                <w:szCs w:val="24"/>
              </w:rPr>
              <w:t xml:space="preserve"> на </w:t>
            </w:r>
            <w:proofErr w:type="spellStart"/>
            <w:r w:rsidRPr="00794FC1">
              <w:rPr>
                <w:sz w:val="24"/>
                <w:szCs w:val="24"/>
              </w:rPr>
              <w:t>території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громади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водопостачання</w:t>
            </w:r>
            <w:proofErr w:type="spellEnd"/>
            <w:r w:rsidRPr="00794FC1">
              <w:rPr>
                <w:sz w:val="24"/>
                <w:szCs w:val="24"/>
              </w:rPr>
              <w:t xml:space="preserve"> та </w:t>
            </w:r>
            <w:proofErr w:type="spellStart"/>
            <w:r w:rsidRPr="00794FC1">
              <w:rPr>
                <w:sz w:val="24"/>
                <w:szCs w:val="24"/>
              </w:rPr>
              <w:t>водовідведення</w:t>
            </w:r>
            <w:proofErr w:type="spellEnd"/>
            <w:r w:rsidRPr="00794FC1">
              <w:rPr>
                <w:sz w:val="24"/>
                <w:szCs w:val="24"/>
              </w:rPr>
              <w:t xml:space="preserve">; </w:t>
            </w:r>
          </w:p>
          <w:p w14:paraId="0ED6F678" w14:textId="5FB83904" w:rsidR="00794FC1" w:rsidRPr="00794FC1" w:rsidRDefault="00794FC1" w:rsidP="00794FC1">
            <w:pPr>
              <w:pStyle w:val="ab"/>
            </w:pPr>
            <w:r w:rsidRPr="00794FC1">
              <w:rPr>
                <w:sz w:val="24"/>
                <w:szCs w:val="24"/>
              </w:rPr>
              <w:t xml:space="preserve"> -</w:t>
            </w:r>
            <w:proofErr w:type="spellStart"/>
            <w:r w:rsidRPr="00794FC1">
              <w:rPr>
                <w:sz w:val="24"/>
                <w:szCs w:val="24"/>
              </w:rPr>
              <w:t>забезпечення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належного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рівня</w:t>
            </w:r>
            <w:proofErr w:type="spellEnd"/>
            <w:r w:rsidRPr="00794FC1">
              <w:rPr>
                <w:sz w:val="24"/>
                <w:szCs w:val="24"/>
              </w:rPr>
              <w:t xml:space="preserve">  благоустрою  </w:t>
            </w:r>
            <w:proofErr w:type="spellStart"/>
            <w:r w:rsidRPr="00794FC1">
              <w:rPr>
                <w:sz w:val="24"/>
                <w:szCs w:val="24"/>
              </w:rPr>
              <w:t>населених</w:t>
            </w:r>
            <w:proofErr w:type="spellEnd"/>
            <w:r w:rsidRPr="00794FC1">
              <w:rPr>
                <w:sz w:val="24"/>
                <w:szCs w:val="24"/>
              </w:rPr>
              <w:t xml:space="preserve"> </w:t>
            </w:r>
            <w:proofErr w:type="spellStart"/>
            <w:r w:rsidRPr="00794FC1">
              <w:rPr>
                <w:sz w:val="24"/>
                <w:szCs w:val="24"/>
              </w:rPr>
              <w:t>пунктів</w:t>
            </w:r>
            <w:proofErr w:type="spellEnd"/>
          </w:p>
        </w:tc>
      </w:tr>
      <w:tr w:rsidR="00794FC1" w14:paraId="1A7F5562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4DD2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52FE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Термін реалізації програми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D514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2024-2026</w:t>
            </w:r>
          </w:p>
        </w:tc>
      </w:tr>
      <w:tr w:rsidR="00794FC1" w14:paraId="3825D60E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4068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AB46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Етапи виконання програми  (для довгострокових програм )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17FF0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2024-2026</w:t>
            </w:r>
          </w:p>
        </w:tc>
      </w:tr>
      <w:tr w:rsidR="00794FC1" w14:paraId="3BAD78E9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B5F3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DD1B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26A1" w14:textId="4CF2D574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283B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en-US"/>
              </w:rPr>
              <w:t>місцевий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 інші джерела фінансування, не заборонені чинним законодавством.</w:t>
            </w:r>
          </w:p>
          <w:p w14:paraId="0D8ED5D1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794FC1" w14:paraId="2AA825EE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4F26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29BE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15B2" w14:textId="2847784A" w:rsidR="00794FC1" w:rsidRP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794F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7347,4 </w:t>
            </w:r>
            <w:proofErr w:type="spellStart"/>
            <w:r w:rsidRPr="00794F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тис.грн</w:t>
            </w:r>
            <w:proofErr w:type="spellEnd"/>
          </w:p>
        </w:tc>
      </w:tr>
      <w:tr w:rsidR="00794FC1" w14:paraId="58EFCB57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F441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1E74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 тому числі :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4DC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794FC1" w14:paraId="04FB892D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A645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5A7E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Коштів місцевого бюджету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5AD0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794FC1" w14:paraId="77FF835C" w14:textId="77777777" w:rsidTr="00794FC1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A2BE3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8.2.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7834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Коштів інших джерел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17CB" w14:textId="77777777" w:rsidR="00794FC1" w:rsidRDefault="00794FC1" w:rsidP="00B02D80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14:paraId="22638BB5" w14:textId="77777777" w:rsidR="00B33921" w:rsidRDefault="00B33921" w:rsidP="00BC6E0A">
      <w:pPr>
        <w:ind w:left="360"/>
        <w:jc w:val="center"/>
        <w:rPr>
          <w:sz w:val="24"/>
          <w:szCs w:val="24"/>
          <w:lang w:val="uk-UA"/>
        </w:rPr>
      </w:pPr>
    </w:p>
    <w:p w14:paraId="5FF35A52" w14:textId="77777777" w:rsidR="00260E26" w:rsidRDefault="00260E26" w:rsidP="00BC6E0A">
      <w:pPr>
        <w:ind w:left="360"/>
        <w:jc w:val="center"/>
        <w:rPr>
          <w:sz w:val="24"/>
          <w:szCs w:val="24"/>
          <w:lang w:val="uk-UA"/>
        </w:rPr>
      </w:pPr>
    </w:p>
    <w:p w14:paraId="4C40A385" w14:textId="77777777" w:rsidR="00474363" w:rsidRDefault="00474363" w:rsidP="00794FC1">
      <w:pPr>
        <w:rPr>
          <w:sz w:val="24"/>
          <w:szCs w:val="24"/>
          <w:lang w:val="uk-UA"/>
        </w:rPr>
      </w:pPr>
    </w:p>
    <w:p w14:paraId="66CE10B0" w14:textId="3C9255AA" w:rsidR="007C0405" w:rsidRDefault="007C0405" w:rsidP="007C0405">
      <w:pPr>
        <w:pStyle w:val="a4"/>
        <w:spacing w:line="360" w:lineRule="auto"/>
        <w:ind w:left="785"/>
        <w:jc w:val="center"/>
        <w:rPr>
          <w:sz w:val="24"/>
          <w:szCs w:val="24"/>
          <w:lang w:val="uk-UA"/>
        </w:rPr>
      </w:pPr>
    </w:p>
    <w:p w14:paraId="0A6314F2" w14:textId="29ABD2E7" w:rsidR="00474363" w:rsidRDefault="00474363" w:rsidP="007C0405">
      <w:pPr>
        <w:pStyle w:val="a4"/>
        <w:spacing w:line="360" w:lineRule="auto"/>
        <w:ind w:left="785"/>
        <w:jc w:val="center"/>
        <w:rPr>
          <w:sz w:val="24"/>
          <w:szCs w:val="24"/>
          <w:lang w:val="uk-UA"/>
        </w:rPr>
      </w:pPr>
    </w:p>
    <w:p w14:paraId="3FC6C13C" w14:textId="77777777" w:rsidR="00794FC1" w:rsidRDefault="00794FC1" w:rsidP="007C0405">
      <w:pPr>
        <w:pStyle w:val="a4"/>
        <w:spacing w:line="360" w:lineRule="auto"/>
        <w:ind w:left="785"/>
        <w:jc w:val="center"/>
        <w:rPr>
          <w:sz w:val="24"/>
          <w:szCs w:val="24"/>
          <w:lang w:val="uk-UA"/>
        </w:rPr>
      </w:pPr>
    </w:p>
    <w:p w14:paraId="162735B3" w14:textId="77777777" w:rsidR="00FF0492" w:rsidRDefault="008C2650" w:rsidP="00F11260">
      <w:pPr>
        <w:pStyle w:val="a4"/>
        <w:numPr>
          <w:ilvl w:val="0"/>
          <w:numId w:val="3"/>
        </w:numPr>
        <w:spacing w:line="360" w:lineRule="auto"/>
        <w:jc w:val="center"/>
        <w:rPr>
          <w:b/>
          <w:sz w:val="28"/>
          <w:szCs w:val="28"/>
          <w:lang w:val="uk-UA"/>
        </w:rPr>
      </w:pPr>
      <w:r w:rsidRPr="00755AB6">
        <w:rPr>
          <w:b/>
          <w:sz w:val="28"/>
          <w:szCs w:val="28"/>
          <w:lang w:val="uk-UA"/>
        </w:rPr>
        <w:lastRenderedPageBreak/>
        <w:t>ЗАГАЛЬНІ ПОЛОЖЕННЯ</w:t>
      </w:r>
    </w:p>
    <w:p w14:paraId="7943C6D3" w14:textId="77777777" w:rsidR="004E7C62" w:rsidRPr="00794FC1" w:rsidRDefault="004E7C62" w:rsidP="00794FC1">
      <w:pPr>
        <w:pStyle w:val="ab"/>
        <w:ind w:firstLine="425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Програма спрямована на </w:t>
      </w:r>
      <w:r w:rsidR="00C8717C" w:rsidRPr="00794FC1">
        <w:rPr>
          <w:rFonts w:cstheme="minorHAnsi"/>
          <w:sz w:val="24"/>
          <w:szCs w:val="24"/>
          <w:lang w:val="uk-UA"/>
        </w:rPr>
        <w:t>розвиток</w:t>
      </w:r>
      <w:r w:rsidRPr="00794FC1">
        <w:rPr>
          <w:rFonts w:cstheme="minorHAnsi"/>
          <w:sz w:val="24"/>
          <w:szCs w:val="24"/>
          <w:lang w:val="uk-UA"/>
        </w:rPr>
        <w:t xml:space="preserve"> комунального підприємства шляхом</w:t>
      </w:r>
      <w:r w:rsidR="005B1EC2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модернізації та підвищення ефективності</w:t>
      </w:r>
      <w:r w:rsidR="00C8717C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надання </w:t>
      </w:r>
      <w:r w:rsidR="00E0090D" w:rsidRPr="00794FC1">
        <w:rPr>
          <w:rFonts w:cstheme="minorHAnsi"/>
          <w:sz w:val="24"/>
          <w:szCs w:val="24"/>
          <w:lang w:val="uk-UA"/>
        </w:rPr>
        <w:t xml:space="preserve">комунальних </w:t>
      </w:r>
      <w:r w:rsidRPr="00794FC1">
        <w:rPr>
          <w:rFonts w:cstheme="minorHAnsi"/>
          <w:sz w:val="24"/>
          <w:szCs w:val="24"/>
          <w:lang w:val="uk-UA"/>
        </w:rPr>
        <w:t>послуг, а також для покращення їх якості та наближення до встановлених нормативів та стандартів.</w:t>
      </w:r>
    </w:p>
    <w:p w14:paraId="382F92B3" w14:textId="77777777" w:rsidR="00C27C32" w:rsidRPr="00794FC1" w:rsidRDefault="002F4A24" w:rsidP="00794FC1">
      <w:pPr>
        <w:pStyle w:val="ab"/>
        <w:ind w:firstLine="425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Забезпечення населення питною водою є однією з пріоритетних проблем, розв’язання якої необхідно для збереження здоров’я, поліпшення умов діяльності і підвищення життя населення. Програма визначає основну стратегію підвищення рівня та розширення надання </w:t>
      </w:r>
      <w:r w:rsidR="00D45405" w:rsidRPr="00794FC1">
        <w:rPr>
          <w:rFonts w:cstheme="minorHAnsi"/>
          <w:sz w:val="24"/>
          <w:szCs w:val="24"/>
          <w:lang w:val="uk-UA"/>
        </w:rPr>
        <w:t xml:space="preserve">комунальних </w:t>
      </w:r>
      <w:r w:rsidRPr="00794FC1">
        <w:rPr>
          <w:rFonts w:cstheme="minorHAnsi"/>
          <w:sz w:val="24"/>
          <w:szCs w:val="24"/>
          <w:lang w:val="uk-UA"/>
        </w:rPr>
        <w:t>послуг</w:t>
      </w:r>
      <w:r w:rsidR="001C2EEB" w:rsidRPr="00794FC1">
        <w:rPr>
          <w:rFonts w:cstheme="minorHAnsi"/>
          <w:sz w:val="24"/>
          <w:szCs w:val="24"/>
          <w:lang w:val="uk-UA"/>
        </w:rPr>
        <w:t>,</w:t>
      </w:r>
      <w:r w:rsidR="00D45405" w:rsidRPr="00794FC1">
        <w:rPr>
          <w:rFonts w:cstheme="minorHAnsi"/>
          <w:sz w:val="24"/>
          <w:szCs w:val="24"/>
          <w:lang w:val="uk-UA"/>
        </w:rPr>
        <w:t xml:space="preserve"> послуг </w:t>
      </w:r>
      <w:r w:rsidRPr="00794FC1">
        <w:rPr>
          <w:rFonts w:cstheme="minorHAnsi"/>
          <w:sz w:val="24"/>
          <w:szCs w:val="24"/>
          <w:lang w:val="uk-UA"/>
        </w:rPr>
        <w:t>з водопостачання</w:t>
      </w:r>
      <w:r w:rsidR="00D45405" w:rsidRPr="00794FC1">
        <w:rPr>
          <w:rFonts w:cstheme="minorHAnsi"/>
          <w:sz w:val="24"/>
          <w:szCs w:val="24"/>
          <w:lang w:val="uk-UA"/>
        </w:rPr>
        <w:t xml:space="preserve"> та водовідведення</w:t>
      </w:r>
      <w:r w:rsidRPr="00794FC1">
        <w:rPr>
          <w:rFonts w:cstheme="minorHAnsi"/>
          <w:sz w:val="24"/>
          <w:szCs w:val="24"/>
          <w:lang w:val="uk-UA"/>
        </w:rPr>
        <w:t xml:space="preserve"> на території </w:t>
      </w:r>
      <w:r w:rsidR="00D45405" w:rsidRPr="00794FC1">
        <w:rPr>
          <w:rFonts w:cstheme="minorHAnsi"/>
          <w:sz w:val="24"/>
          <w:szCs w:val="24"/>
          <w:lang w:val="uk-UA"/>
        </w:rPr>
        <w:t>Савранської селищної  територіальної громади</w:t>
      </w:r>
      <w:r w:rsidRPr="00794FC1">
        <w:rPr>
          <w:rFonts w:cstheme="minorHAnsi"/>
          <w:sz w:val="24"/>
          <w:szCs w:val="24"/>
          <w:lang w:val="uk-UA"/>
        </w:rPr>
        <w:t>.</w:t>
      </w:r>
    </w:p>
    <w:p w14:paraId="141BB539" w14:textId="77777777" w:rsidR="00246631" w:rsidRPr="00794FC1" w:rsidRDefault="00246631" w:rsidP="00794FC1">
      <w:pPr>
        <w:pStyle w:val="ab"/>
        <w:ind w:firstLine="425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Необхідність вирішення проблеми </w:t>
      </w:r>
      <w:r w:rsidR="001C2EEB" w:rsidRPr="00794FC1">
        <w:rPr>
          <w:rFonts w:cstheme="minorHAnsi"/>
          <w:sz w:val="24"/>
          <w:szCs w:val="24"/>
          <w:lang w:val="uk-UA"/>
        </w:rPr>
        <w:t xml:space="preserve">з водопостачання та водовідведення </w:t>
      </w:r>
      <w:r w:rsidRPr="00794FC1">
        <w:rPr>
          <w:rFonts w:cstheme="minorHAnsi"/>
          <w:sz w:val="24"/>
          <w:szCs w:val="24"/>
          <w:lang w:val="uk-UA"/>
        </w:rPr>
        <w:t>в повній мірі відповідає пріоритетам державної політики в сфері житлово-комунального господарства, охорони здоров'я, енергозбереження та екології.</w:t>
      </w:r>
    </w:p>
    <w:p w14:paraId="0603F72B" w14:textId="77777777" w:rsidR="00F66B2A" w:rsidRPr="00794FC1" w:rsidRDefault="00042D82" w:rsidP="00794FC1">
      <w:pPr>
        <w:pStyle w:val="ab"/>
        <w:ind w:firstLine="425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Проблема є значущою, тому що</w:t>
      </w:r>
      <w:r w:rsidR="009B664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сприятиме</w:t>
      </w:r>
      <w:r w:rsidR="009B664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надійному</w:t>
      </w:r>
      <w:r w:rsidR="009B664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забезпеченню</w:t>
      </w:r>
      <w:r w:rsidR="009B664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роботи систем водопостачання, а отже, і збереженню</w:t>
      </w:r>
      <w:r w:rsidR="009B664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здоров'я</w:t>
      </w:r>
      <w:r w:rsidR="009B664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населення, ефективного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використання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матеріальних та енергетичних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ресурсів у сфері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водопровідного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господарства, скорочення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втрат</w:t>
      </w:r>
      <w:r w:rsidR="00E42C17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питної води. </w:t>
      </w:r>
    </w:p>
    <w:p w14:paraId="612DED95" w14:textId="77777777" w:rsidR="00042D82" w:rsidRPr="00794FC1" w:rsidRDefault="00042D82" w:rsidP="00794FC1">
      <w:pPr>
        <w:pStyle w:val="ab"/>
        <w:ind w:firstLine="425"/>
        <w:rPr>
          <w:rFonts w:cstheme="minorHAnsi"/>
          <w:b/>
          <w:sz w:val="24"/>
          <w:szCs w:val="24"/>
          <w:lang w:val="uk-UA"/>
        </w:rPr>
      </w:pPr>
      <w:proofErr w:type="spellStart"/>
      <w:r w:rsidRPr="00794FC1">
        <w:rPr>
          <w:rFonts w:cstheme="minorHAnsi"/>
          <w:sz w:val="24"/>
          <w:szCs w:val="24"/>
        </w:rPr>
        <w:t>Відсутність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протягом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тривалого</w:t>
      </w:r>
      <w:proofErr w:type="spellEnd"/>
      <w:r w:rsidRPr="00794FC1">
        <w:rPr>
          <w:rFonts w:cstheme="minorHAnsi"/>
          <w:sz w:val="24"/>
          <w:szCs w:val="24"/>
        </w:rPr>
        <w:t xml:space="preserve"> часу </w:t>
      </w:r>
      <w:proofErr w:type="spellStart"/>
      <w:r w:rsidRPr="00794FC1">
        <w:rPr>
          <w:rFonts w:cstheme="minorHAnsi"/>
          <w:sz w:val="24"/>
          <w:szCs w:val="24"/>
        </w:rPr>
        <w:t>достатнього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фінансування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заходів</w:t>
      </w:r>
      <w:proofErr w:type="spellEnd"/>
      <w:r w:rsidRPr="00794FC1">
        <w:rPr>
          <w:rFonts w:cstheme="minorHAnsi"/>
          <w:sz w:val="24"/>
          <w:szCs w:val="24"/>
        </w:rPr>
        <w:t xml:space="preserve"> з </w:t>
      </w:r>
      <w:proofErr w:type="spellStart"/>
      <w:r w:rsidRPr="00794FC1">
        <w:rPr>
          <w:rFonts w:cstheme="minorHAnsi"/>
          <w:sz w:val="24"/>
          <w:szCs w:val="24"/>
        </w:rPr>
        <w:t>реконструкції</w:t>
      </w:r>
      <w:proofErr w:type="spellEnd"/>
      <w:r w:rsidRPr="00794FC1">
        <w:rPr>
          <w:rFonts w:cstheme="minorHAnsi"/>
          <w:sz w:val="24"/>
          <w:szCs w:val="24"/>
        </w:rPr>
        <w:t xml:space="preserve"> та </w:t>
      </w:r>
      <w:proofErr w:type="spellStart"/>
      <w:r w:rsidRPr="00794FC1">
        <w:rPr>
          <w:rFonts w:cstheme="minorHAnsi"/>
          <w:sz w:val="24"/>
          <w:szCs w:val="24"/>
        </w:rPr>
        <w:t>розвитку</w:t>
      </w:r>
      <w:proofErr w:type="spellEnd"/>
      <w:r w:rsidRPr="00794FC1">
        <w:rPr>
          <w:rFonts w:cstheme="minorHAnsi"/>
          <w:sz w:val="24"/>
          <w:szCs w:val="24"/>
        </w:rPr>
        <w:t xml:space="preserve"> систем </w:t>
      </w:r>
      <w:proofErr w:type="spellStart"/>
      <w:r w:rsidRPr="00794FC1">
        <w:rPr>
          <w:rFonts w:cstheme="minorHAnsi"/>
          <w:sz w:val="24"/>
          <w:szCs w:val="24"/>
        </w:rPr>
        <w:t>централізованого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r w:rsidR="0044159C" w:rsidRPr="00794FC1">
        <w:rPr>
          <w:rFonts w:cstheme="minorHAnsi"/>
          <w:sz w:val="24"/>
          <w:szCs w:val="24"/>
          <w:lang w:val="uk-UA"/>
        </w:rPr>
        <w:t xml:space="preserve">водопостачання </w:t>
      </w:r>
      <w:proofErr w:type="spellStart"/>
      <w:r w:rsidRPr="00794FC1">
        <w:rPr>
          <w:rFonts w:cstheme="minorHAnsi"/>
          <w:sz w:val="24"/>
          <w:szCs w:val="24"/>
        </w:rPr>
        <w:t>призводить</w:t>
      </w:r>
      <w:proofErr w:type="spellEnd"/>
      <w:r w:rsidRPr="00794FC1">
        <w:rPr>
          <w:rFonts w:cstheme="minorHAnsi"/>
          <w:sz w:val="24"/>
          <w:szCs w:val="24"/>
        </w:rPr>
        <w:t xml:space="preserve"> до </w:t>
      </w:r>
      <w:proofErr w:type="spellStart"/>
      <w:r w:rsidRPr="00794FC1">
        <w:rPr>
          <w:rFonts w:cstheme="minorHAnsi"/>
          <w:sz w:val="24"/>
          <w:szCs w:val="24"/>
        </w:rPr>
        <w:t>негативних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наслідків</w:t>
      </w:r>
      <w:proofErr w:type="spellEnd"/>
      <w:r w:rsidRPr="00794FC1">
        <w:rPr>
          <w:rFonts w:cstheme="minorHAnsi"/>
          <w:sz w:val="24"/>
          <w:szCs w:val="24"/>
        </w:rPr>
        <w:t xml:space="preserve"> - </w:t>
      </w:r>
      <w:proofErr w:type="spellStart"/>
      <w:r w:rsidRPr="00794FC1">
        <w:rPr>
          <w:rFonts w:cstheme="minorHAnsi"/>
          <w:sz w:val="24"/>
          <w:szCs w:val="24"/>
        </w:rPr>
        <w:t>кризового</w:t>
      </w:r>
      <w:proofErr w:type="spellEnd"/>
      <w:r w:rsidRPr="00794FC1">
        <w:rPr>
          <w:rFonts w:cstheme="minorHAnsi"/>
          <w:sz w:val="24"/>
          <w:szCs w:val="24"/>
        </w:rPr>
        <w:t xml:space="preserve"> стану </w:t>
      </w:r>
      <w:proofErr w:type="spellStart"/>
      <w:r w:rsidRPr="00794FC1">
        <w:rPr>
          <w:rFonts w:cstheme="minorHAnsi"/>
          <w:sz w:val="24"/>
          <w:szCs w:val="24"/>
        </w:rPr>
        <w:t>водопровідного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господарства</w:t>
      </w:r>
      <w:proofErr w:type="spellEnd"/>
      <w:r w:rsidR="00DA789D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громади</w:t>
      </w:r>
      <w:proofErr w:type="spellEnd"/>
      <w:r w:rsidRPr="00794FC1">
        <w:rPr>
          <w:rFonts w:cstheme="minorHAnsi"/>
          <w:sz w:val="24"/>
          <w:szCs w:val="24"/>
        </w:rPr>
        <w:t xml:space="preserve">. </w:t>
      </w:r>
      <w:r w:rsidR="00F66B2A" w:rsidRPr="00794FC1">
        <w:rPr>
          <w:rFonts w:cstheme="minorHAnsi"/>
          <w:sz w:val="24"/>
          <w:szCs w:val="24"/>
          <w:lang w:val="uk-UA"/>
        </w:rPr>
        <w:t>Багато</w:t>
      </w:r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років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обладнання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фактично</w:t>
      </w:r>
      <w:proofErr w:type="spellEnd"/>
      <w:r w:rsidRPr="00794FC1">
        <w:rPr>
          <w:rFonts w:cstheme="minorHAnsi"/>
          <w:sz w:val="24"/>
          <w:szCs w:val="24"/>
        </w:rPr>
        <w:t xml:space="preserve"> не </w:t>
      </w:r>
      <w:proofErr w:type="spellStart"/>
      <w:r w:rsidRPr="00794FC1">
        <w:rPr>
          <w:rFonts w:cstheme="minorHAnsi"/>
          <w:sz w:val="24"/>
          <w:szCs w:val="24"/>
        </w:rPr>
        <w:t>оновлювалося</w:t>
      </w:r>
      <w:proofErr w:type="spellEnd"/>
      <w:r w:rsidRPr="00794FC1">
        <w:rPr>
          <w:rFonts w:cstheme="minorHAnsi"/>
          <w:sz w:val="24"/>
          <w:szCs w:val="24"/>
        </w:rPr>
        <w:t xml:space="preserve">, </w:t>
      </w:r>
      <w:proofErr w:type="spellStart"/>
      <w:r w:rsidRPr="00794FC1">
        <w:rPr>
          <w:rFonts w:cstheme="minorHAnsi"/>
          <w:sz w:val="24"/>
          <w:szCs w:val="24"/>
        </w:rPr>
        <w:t>що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призвело</w:t>
      </w:r>
      <w:proofErr w:type="spellEnd"/>
      <w:r w:rsidRPr="00794FC1">
        <w:rPr>
          <w:rFonts w:cstheme="minorHAnsi"/>
          <w:sz w:val="24"/>
          <w:szCs w:val="24"/>
        </w:rPr>
        <w:t xml:space="preserve"> до </w:t>
      </w:r>
      <w:proofErr w:type="spellStart"/>
      <w:r w:rsidRPr="00794FC1">
        <w:rPr>
          <w:rFonts w:cstheme="minorHAnsi"/>
          <w:sz w:val="24"/>
          <w:szCs w:val="24"/>
        </w:rPr>
        <w:t>істотного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вичерпання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їхніх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ресурсів</w:t>
      </w:r>
      <w:proofErr w:type="spellEnd"/>
      <w:r w:rsidRPr="00794FC1">
        <w:rPr>
          <w:rFonts w:cstheme="minorHAnsi"/>
          <w:sz w:val="24"/>
          <w:szCs w:val="24"/>
        </w:rPr>
        <w:t xml:space="preserve">, </w:t>
      </w:r>
      <w:proofErr w:type="spellStart"/>
      <w:r w:rsidRPr="00794FC1">
        <w:rPr>
          <w:rFonts w:cstheme="minorHAnsi"/>
          <w:sz w:val="24"/>
          <w:szCs w:val="24"/>
        </w:rPr>
        <w:t>підвищенню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2C7861" w:rsidRPr="00794FC1">
        <w:rPr>
          <w:rFonts w:cstheme="minorHAnsi"/>
          <w:sz w:val="24"/>
          <w:szCs w:val="24"/>
        </w:rPr>
        <w:t>аварійності</w:t>
      </w:r>
      <w:proofErr w:type="spellEnd"/>
      <w:r w:rsidR="002C7861" w:rsidRPr="00794FC1">
        <w:rPr>
          <w:rFonts w:cstheme="minorHAnsi"/>
          <w:sz w:val="24"/>
          <w:szCs w:val="24"/>
        </w:rPr>
        <w:t>,</w:t>
      </w:r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зниження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ефективності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очищення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питної</w:t>
      </w:r>
      <w:proofErr w:type="spellEnd"/>
      <w:r w:rsidRPr="00794FC1">
        <w:rPr>
          <w:rFonts w:cstheme="minorHAnsi"/>
          <w:sz w:val="24"/>
          <w:szCs w:val="24"/>
        </w:rPr>
        <w:t xml:space="preserve"> води і </w:t>
      </w:r>
      <w:proofErr w:type="spellStart"/>
      <w:r w:rsidRPr="00794FC1">
        <w:rPr>
          <w:rFonts w:cstheme="minorHAnsi"/>
          <w:sz w:val="24"/>
          <w:szCs w:val="24"/>
        </w:rPr>
        <w:t>стічних</w:t>
      </w:r>
      <w:proofErr w:type="spellEnd"/>
      <w:r w:rsidRPr="00794FC1">
        <w:rPr>
          <w:rFonts w:cstheme="minorHAnsi"/>
          <w:sz w:val="24"/>
          <w:szCs w:val="24"/>
        </w:rPr>
        <w:t xml:space="preserve"> вод. В даний час стан систем </w:t>
      </w:r>
      <w:proofErr w:type="spellStart"/>
      <w:r w:rsidRPr="00794FC1">
        <w:rPr>
          <w:rFonts w:cstheme="minorHAnsi"/>
          <w:sz w:val="24"/>
          <w:szCs w:val="24"/>
        </w:rPr>
        <w:t>водопостачання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характеризується</w:t>
      </w:r>
      <w:proofErr w:type="spellEnd"/>
      <w:r w:rsidRPr="00794FC1">
        <w:rPr>
          <w:rFonts w:cstheme="minorHAnsi"/>
          <w:sz w:val="24"/>
          <w:szCs w:val="24"/>
        </w:rPr>
        <w:t xml:space="preserve"> великим </w:t>
      </w:r>
      <w:proofErr w:type="spellStart"/>
      <w:r w:rsidRPr="00794FC1">
        <w:rPr>
          <w:rFonts w:cstheme="minorHAnsi"/>
          <w:sz w:val="24"/>
          <w:szCs w:val="24"/>
        </w:rPr>
        <w:t>рівнем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зносу</w:t>
      </w:r>
      <w:proofErr w:type="spellEnd"/>
      <w:r w:rsidRPr="00794FC1">
        <w:rPr>
          <w:rFonts w:cstheme="minorHAnsi"/>
          <w:sz w:val="24"/>
          <w:szCs w:val="24"/>
        </w:rPr>
        <w:t xml:space="preserve">, </w:t>
      </w:r>
      <w:proofErr w:type="spellStart"/>
      <w:r w:rsidRPr="00794FC1">
        <w:rPr>
          <w:rFonts w:cstheme="minorHAnsi"/>
          <w:sz w:val="24"/>
          <w:szCs w:val="24"/>
        </w:rPr>
        <w:t>що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викликає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високу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аварійність</w:t>
      </w:r>
      <w:proofErr w:type="spellEnd"/>
      <w:r w:rsidRPr="00794FC1">
        <w:rPr>
          <w:rFonts w:cstheme="minorHAnsi"/>
          <w:sz w:val="24"/>
          <w:szCs w:val="24"/>
        </w:rPr>
        <w:t xml:space="preserve"> мереж, особливо в </w:t>
      </w:r>
      <w:proofErr w:type="spellStart"/>
      <w:r w:rsidRPr="00794FC1">
        <w:rPr>
          <w:rFonts w:cstheme="minorHAnsi"/>
          <w:sz w:val="24"/>
          <w:szCs w:val="24"/>
        </w:rPr>
        <w:t>осінньозимовийперіод</w:t>
      </w:r>
      <w:proofErr w:type="spellEnd"/>
      <w:r w:rsidRPr="00794FC1">
        <w:rPr>
          <w:rFonts w:cstheme="minorHAnsi"/>
          <w:sz w:val="24"/>
          <w:szCs w:val="24"/>
        </w:rPr>
        <w:t xml:space="preserve">, </w:t>
      </w:r>
      <w:proofErr w:type="spellStart"/>
      <w:r w:rsidRPr="00794FC1">
        <w:rPr>
          <w:rFonts w:cstheme="minorHAnsi"/>
          <w:sz w:val="24"/>
          <w:szCs w:val="24"/>
        </w:rPr>
        <w:t>великі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втрати</w:t>
      </w:r>
      <w:proofErr w:type="spellEnd"/>
      <w:r w:rsidRPr="00794FC1">
        <w:rPr>
          <w:rFonts w:cstheme="minorHAnsi"/>
          <w:sz w:val="24"/>
          <w:szCs w:val="24"/>
        </w:rPr>
        <w:t xml:space="preserve"> при </w:t>
      </w:r>
      <w:proofErr w:type="spellStart"/>
      <w:r w:rsidRPr="00794FC1">
        <w:rPr>
          <w:rFonts w:cstheme="minorHAnsi"/>
          <w:sz w:val="24"/>
          <w:szCs w:val="24"/>
        </w:rPr>
        <w:t>транспортуванні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питної</w:t>
      </w:r>
      <w:proofErr w:type="spellEnd"/>
      <w:r w:rsidRPr="00794FC1">
        <w:rPr>
          <w:rFonts w:cstheme="minorHAnsi"/>
          <w:sz w:val="24"/>
          <w:szCs w:val="24"/>
        </w:rPr>
        <w:t xml:space="preserve"> води, </w:t>
      </w:r>
      <w:proofErr w:type="spellStart"/>
      <w:r w:rsidRPr="00794FC1">
        <w:rPr>
          <w:rFonts w:cstheme="minorHAnsi"/>
          <w:sz w:val="24"/>
          <w:szCs w:val="24"/>
        </w:rPr>
        <w:t>негативний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вплив</w:t>
      </w:r>
      <w:proofErr w:type="spellEnd"/>
      <w:r w:rsidRPr="00794FC1">
        <w:rPr>
          <w:rFonts w:cstheme="minorHAnsi"/>
          <w:sz w:val="24"/>
          <w:szCs w:val="24"/>
        </w:rPr>
        <w:t xml:space="preserve"> на </w:t>
      </w:r>
      <w:proofErr w:type="spellStart"/>
      <w:r w:rsidRPr="00794FC1">
        <w:rPr>
          <w:rFonts w:cstheme="minorHAnsi"/>
          <w:sz w:val="24"/>
          <w:szCs w:val="24"/>
        </w:rPr>
        <w:t>навколишнє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природне</w:t>
      </w:r>
      <w:proofErr w:type="spellEnd"/>
      <w:r w:rsidR="002C7861"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794FC1">
        <w:rPr>
          <w:rFonts w:cstheme="minorHAnsi"/>
          <w:sz w:val="24"/>
          <w:szCs w:val="24"/>
        </w:rPr>
        <w:t>середовище</w:t>
      </w:r>
      <w:proofErr w:type="spellEnd"/>
      <w:r w:rsidRPr="00794FC1">
        <w:rPr>
          <w:rFonts w:cstheme="minorHAnsi"/>
          <w:sz w:val="24"/>
          <w:szCs w:val="24"/>
        </w:rPr>
        <w:t>.</w:t>
      </w:r>
    </w:p>
    <w:p w14:paraId="3A00597A" w14:textId="77777777" w:rsidR="00F11260" w:rsidRPr="00794FC1" w:rsidRDefault="005537F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</w:t>
      </w:r>
      <w:r w:rsidR="00EB12D9" w:rsidRPr="00794FC1">
        <w:rPr>
          <w:rFonts w:cstheme="minorHAnsi"/>
          <w:sz w:val="24"/>
          <w:szCs w:val="24"/>
          <w:lang w:val="uk-UA"/>
        </w:rPr>
        <w:t xml:space="preserve">Програмою передбачається реалізація  комплексу  заходів,  які  направлені </w:t>
      </w:r>
    </w:p>
    <w:p w14:paraId="45698896" w14:textId="7BC002F5" w:rsidR="00F11260" w:rsidRPr="00794FC1" w:rsidRDefault="00FC2C7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на  більш  повне  забезпечення  населення  та  підприємств  питною  водою.</w:t>
      </w:r>
    </w:p>
    <w:p w14:paraId="7CA9C086" w14:textId="77777777" w:rsidR="00836109" w:rsidRPr="00794FC1" w:rsidRDefault="00836109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5537F6" w:rsidRPr="00794FC1">
        <w:rPr>
          <w:rFonts w:cstheme="minorHAnsi"/>
          <w:sz w:val="24"/>
          <w:szCs w:val="24"/>
          <w:lang w:val="uk-UA"/>
        </w:rPr>
        <w:t xml:space="preserve">   </w:t>
      </w:r>
      <w:r w:rsidRPr="00794FC1">
        <w:rPr>
          <w:rFonts w:cstheme="minorHAnsi"/>
          <w:sz w:val="24"/>
          <w:szCs w:val="24"/>
          <w:lang w:val="uk-UA"/>
        </w:rPr>
        <w:t xml:space="preserve">Для зниження рівня аварійності необхідно збільшити темпи оновлення трубопроводів, відновлювати в першу чергу аварійні ділянки, а потім поступово змінювати трубопроводи амортизація яких досягла </w:t>
      </w:r>
      <w:r w:rsidR="000605D0" w:rsidRPr="00794FC1">
        <w:rPr>
          <w:rFonts w:cstheme="minorHAnsi"/>
          <w:sz w:val="24"/>
          <w:szCs w:val="24"/>
          <w:lang w:val="uk-UA"/>
        </w:rPr>
        <w:t>найбільшого зносу</w:t>
      </w:r>
      <w:r w:rsidRPr="00794FC1">
        <w:rPr>
          <w:rFonts w:cstheme="minorHAnsi"/>
          <w:sz w:val="24"/>
          <w:szCs w:val="24"/>
          <w:lang w:val="uk-UA"/>
        </w:rPr>
        <w:t xml:space="preserve">. </w:t>
      </w:r>
    </w:p>
    <w:p w14:paraId="174BD350" w14:textId="77777777" w:rsidR="00836109" w:rsidRPr="00794FC1" w:rsidRDefault="005537F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836109" w:rsidRPr="00794FC1">
        <w:rPr>
          <w:rFonts w:cstheme="minorHAnsi"/>
          <w:sz w:val="24"/>
          <w:szCs w:val="24"/>
          <w:lang w:val="uk-UA"/>
        </w:rPr>
        <w:t>Для вирішення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даних проблем необхідно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впровадження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інноваційних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технологій в галузі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водопостачання та реалізація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заходів, спрямованих на підвищення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надійності та ефективності систем комунальної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інфраструктури.</w:t>
      </w:r>
    </w:p>
    <w:p w14:paraId="52F656A3" w14:textId="77777777" w:rsidR="00836109" w:rsidRPr="00794FC1" w:rsidRDefault="005537F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   </w:t>
      </w:r>
      <w:r w:rsidR="00836109" w:rsidRPr="00794FC1">
        <w:rPr>
          <w:rFonts w:cstheme="minorHAnsi"/>
          <w:sz w:val="24"/>
          <w:szCs w:val="24"/>
          <w:lang w:val="uk-UA"/>
        </w:rPr>
        <w:t>Фінансування</w:t>
      </w:r>
      <w:r w:rsidRPr="00794FC1">
        <w:rPr>
          <w:rFonts w:cstheme="minorHAnsi"/>
          <w:sz w:val="24"/>
          <w:szCs w:val="24"/>
          <w:lang w:val="uk-UA"/>
        </w:rPr>
        <w:t xml:space="preserve"> тільки за рахунок самих </w:t>
      </w:r>
      <w:r w:rsidR="00836109" w:rsidRPr="00794FC1">
        <w:rPr>
          <w:rFonts w:cstheme="minorHAnsi"/>
          <w:sz w:val="24"/>
          <w:szCs w:val="24"/>
          <w:lang w:val="uk-UA"/>
        </w:rPr>
        <w:t>споживачів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послуг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робить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реалізацію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програми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неможливим на даному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етапі, оскільки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потребує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збільшення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тарифів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в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792E88" w:rsidRPr="00794FC1">
        <w:rPr>
          <w:rFonts w:cstheme="minorHAnsi"/>
          <w:sz w:val="24"/>
          <w:szCs w:val="24"/>
          <w:lang w:val="uk-UA"/>
        </w:rPr>
        <w:t>десятки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36109" w:rsidRPr="00794FC1">
        <w:rPr>
          <w:rFonts w:cstheme="minorHAnsi"/>
          <w:sz w:val="24"/>
          <w:szCs w:val="24"/>
          <w:lang w:val="uk-UA"/>
        </w:rPr>
        <w:t>разів.</w:t>
      </w:r>
    </w:p>
    <w:p w14:paraId="4467A893" w14:textId="77777777" w:rsidR="00794FC1" w:rsidRDefault="00794FC1" w:rsidP="00794FC1">
      <w:pPr>
        <w:pStyle w:val="ab"/>
        <w:rPr>
          <w:rFonts w:cstheme="minorHAnsi"/>
          <w:b/>
          <w:sz w:val="24"/>
          <w:szCs w:val="24"/>
          <w:lang w:val="uk-UA"/>
        </w:rPr>
      </w:pPr>
    </w:p>
    <w:p w14:paraId="4F669C5B" w14:textId="5DCFF022" w:rsidR="002D290B" w:rsidRPr="00794FC1" w:rsidRDefault="002D290B" w:rsidP="00794FC1">
      <w:pPr>
        <w:pStyle w:val="ab"/>
        <w:numPr>
          <w:ilvl w:val="0"/>
          <w:numId w:val="3"/>
        </w:numPr>
        <w:jc w:val="center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b/>
          <w:sz w:val="24"/>
          <w:szCs w:val="24"/>
          <w:lang w:val="uk-UA"/>
        </w:rPr>
        <w:t>СУЧАСНИЙ СТАН ВОДОПОСТАЧАННЯ СЕЛИЩА САВРАНЬ</w:t>
      </w:r>
    </w:p>
    <w:p w14:paraId="2E89338A" w14:textId="77777777" w:rsidR="002D290B" w:rsidRPr="00794FC1" w:rsidRDefault="002D290B" w:rsidP="00794FC1">
      <w:pPr>
        <w:pStyle w:val="ab"/>
        <w:rPr>
          <w:rFonts w:cstheme="minorHAnsi"/>
          <w:b/>
          <w:sz w:val="24"/>
          <w:szCs w:val="24"/>
          <w:lang w:val="uk-UA"/>
        </w:rPr>
      </w:pPr>
    </w:p>
    <w:p w14:paraId="608AFEDC" w14:textId="77777777" w:rsidR="002D290B" w:rsidRPr="00794FC1" w:rsidRDefault="00BD1309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   </w:t>
      </w:r>
      <w:r w:rsidR="002D290B" w:rsidRPr="00794FC1">
        <w:rPr>
          <w:rFonts w:cstheme="minorHAnsi"/>
          <w:sz w:val="24"/>
          <w:szCs w:val="24"/>
          <w:lang w:val="uk-UA"/>
        </w:rPr>
        <w:t xml:space="preserve">На даний час  централізоване   водопостачання  в смт.  Саврань є складними  інженерними  конструкціями   протяжність  яких 41 км.  </w:t>
      </w:r>
    </w:p>
    <w:p w14:paraId="4F6033EF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Джерелом  </w:t>
      </w:r>
      <w:proofErr w:type="spellStart"/>
      <w:r w:rsidRPr="00794FC1">
        <w:rPr>
          <w:rFonts w:cstheme="minorHAnsi"/>
          <w:sz w:val="24"/>
          <w:szCs w:val="24"/>
          <w:lang w:val="uk-UA"/>
        </w:rPr>
        <w:t>господарчо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- питного водопостачання селища Саврань являються 1</w:t>
      </w:r>
      <w:r w:rsidR="00576234" w:rsidRPr="00794FC1">
        <w:rPr>
          <w:rFonts w:cstheme="minorHAnsi"/>
          <w:sz w:val="24"/>
          <w:szCs w:val="24"/>
          <w:lang w:val="uk-UA"/>
        </w:rPr>
        <w:t>2  (</w:t>
      </w:r>
      <w:proofErr w:type="spellStart"/>
      <w:r w:rsidR="00576234" w:rsidRPr="00794FC1">
        <w:rPr>
          <w:rFonts w:cstheme="minorHAnsi"/>
          <w:sz w:val="24"/>
          <w:szCs w:val="24"/>
          <w:lang w:val="uk-UA"/>
        </w:rPr>
        <w:t>двінадцять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) артезіанських  свердловин  із  яких вода поступає в резервуари чистої води в вигляді башт </w:t>
      </w:r>
      <w:proofErr w:type="spellStart"/>
      <w:r w:rsidRPr="00794FC1">
        <w:rPr>
          <w:rFonts w:cstheme="minorHAnsi"/>
          <w:sz w:val="24"/>
          <w:szCs w:val="24"/>
          <w:lang w:val="uk-UA"/>
        </w:rPr>
        <w:t>Рожновського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загальною  ємкістю </w:t>
      </w:r>
      <w:r w:rsidR="00F97B51" w:rsidRPr="00794FC1">
        <w:rPr>
          <w:rFonts w:cstheme="minorHAnsi"/>
          <w:sz w:val="24"/>
          <w:szCs w:val="24"/>
          <w:lang w:val="uk-UA"/>
        </w:rPr>
        <w:t>220</w:t>
      </w:r>
      <w:r w:rsidRPr="00794FC1">
        <w:rPr>
          <w:rFonts w:cstheme="minorHAnsi"/>
          <w:sz w:val="24"/>
          <w:szCs w:val="24"/>
          <w:lang w:val="uk-UA"/>
        </w:rPr>
        <w:t xml:space="preserve"> м</w:t>
      </w:r>
      <w:r w:rsidRPr="00794FC1">
        <w:rPr>
          <w:rFonts w:cstheme="minorHAnsi"/>
          <w:sz w:val="24"/>
          <w:szCs w:val="24"/>
          <w:vertAlign w:val="superscript"/>
          <w:lang w:val="uk-UA"/>
        </w:rPr>
        <w:t>3</w:t>
      </w:r>
      <w:r w:rsidRPr="00794FC1">
        <w:rPr>
          <w:rFonts w:cstheme="minorHAnsi"/>
          <w:sz w:val="24"/>
          <w:szCs w:val="24"/>
          <w:lang w:val="uk-UA"/>
        </w:rPr>
        <w:t xml:space="preserve"> розташованих на території Савранської селищної ради на  яких  встановлено  насоси  підняття  води:</w:t>
      </w:r>
    </w:p>
    <w:p w14:paraId="38B534E3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№2141/5782;         вул. Центральна</w:t>
      </w:r>
    </w:p>
    <w:p w14:paraId="1ABAB2DF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№4782/7282;         вул. Пушкіна</w:t>
      </w:r>
    </w:p>
    <w:p w14:paraId="076CD6A7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№4814/2139;         вул. Соборна</w:t>
      </w:r>
    </w:p>
    <w:p w14:paraId="75737CA3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артезіанська  свердловина  №4759/7249;         вул. </w:t>
      </w:r>
      <w:proofErr w:type="spellStart"/>
      <w:r w:rsidRPr="00794FC1">
        <w:rPr>
          <w:rFonts w:cstheme="minorHAnsi"/>
          <w:sz w:val="24"/>
          <w:szCs w:val="24"/>
          <w:lang w:val="uk-UA"/>
        </w:rPr>
        <w:t>Карначова</w:t>
      </w:r>
      <w:proofErr w:type="spellEnd"/>
    </w:p>
    <w:p w14:paraId="6A816D5A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№4542;                  вул. Комарова</w:t>
      </w:r>
    </w:p>
    <w:p w14:paraId="024D0485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№329-г;                 вул. Довженко</w:t>
      </w:r>
    </w:p>
    <w:p w14:paraId="5FB3083B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артезіанська  свердловина  №2163/5839;         вул. </w:t>
      </w:r>
      <w:proofErr w:type="spellStart"/>
      <w:r w:rsidRPr="00794FC1">
        <w:rPr>
          <w:rFonts w:cstheme="minorHAnsi"/>
          <w:sz w:val="24"/>
          <w:szCs w:val="24"/>
          <w:lang w:val="uk-UA"/>
        </w:rPr>
        <w:t>Боровіцька</w:t>
      </w:r>
      <w:proofErr w:type="spellEnd"/>
    </w:p>
    <w:p w14:paraId="724F95D3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lastRenderedPageBreak/>
        <w:t>артезіанська  свердловина  №4750;                  вул. Гідності</w:t>
      </w:r>
    </w:p>
    <w:p w14:paraId="7233C10D" w14:textId="77777777" w:rsidR="00AF1BE1" w:rsidRPr="00794FC1" w:rsidRDefault="00AF1BE1" w:rsidP="00794FC1">
      <w:pPr>
        <w:pStyle w:val="ab"/>
        <w:rPr>
          <w:rFonts w:cstheme="minorHAnsi"/>
          <w:sz w:val="24"/>
          <w:szCs w:val="24"/>
          <w:u w:val="single"/>
          <w:lang w:val="uk-UA"/>
        </w:rPr>
      </w:pPr>
      <w:r w:rsidRPr="00794FC1">
        <w:rPr>
          <w:rFonts w:cstheme="minorHAnsi"/>
          <w:sz w:val="24"/>
          <w:szCs w:val="24"/>
          <w:u w:val="single"/>
          <w:lang w:val="uk-UA"/>
        </w:rPr>
        <w:t xml:space="preserve">с. </w:t>
      </w:r>
      <w:proofErr w:type="spellStart"/>
      <w:r w:rsidRPr="00794FC1">
        <w:rPr>
          <w:rFonts w:cstheme="minorHAnsi"/>
          <w:sz w:val="24"/>
          <w:szCs w:val="24"/>
          <w:u w:val="single"/>
          <w:lang w:val="uk-UA"/>
        </w:rPr>
        <w:t>Дубиново</w:t>
      </w:r>
      <w:proofErr w:type="spellEnd"/>
    </w:p>
    <w:p w14:paraId="4682043C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№2181/1791;         вул. Шкільна</w:t>
      </w:r>
    </w:p>
    <w:p w14:paraId="04E95D06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u w:val="single"/>
          <w:lang w:val="uk-UA"/>
        </w:rPr>
      </w:pPr>
      <w:r w:rsidRPr="00794FC1">
        <w:rPr>
          <w:rFonts w:cstheme="minorHAnsi"/>
          <w:sz w:val="24"/>
          <w:szCs w:val="24"/>
          <w:u w:val="single"/>
          <w:lang w:val="uk-UA"/>
        </w:rPr>
        <w:t>с. Вільшанка</w:t>
      </w:r>
    </w:p>
    <w:p w14:paraId="07A25FE3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№3777/2173;         вул. Центральна</w:t>
      </w:r>
    </w:p>
    <w:p w14:paraId="7B453D7C" w14:textId="77777777" w:rsidR="00576234" w:rsidRPr="00794FC1" w:rsidRDefault="00576234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5</w:t>
      </w:r>
    </w:p>
    <w:p w14:paraId="2A54BCD4" w14:textId="77777777" w:rsidR="00576234" w:rsidRPr="00794FC1" w:rsidRDefault="00576234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0FDCD162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u w:val="single"/>
          <w:lang w:val="uk-UA"/>
        </w:rPr>
      </w:pPr>
      <w:r w:rsidRPr="00794FC1">
        <w:rPr>
          <w:rFonts w:cstheme="minorHAnsi"/>
          <w:sz w:val="24"/>
          <w:szCs w:val="24"/>
          <w:u w:val="single"/>
          <w:lang w:val="uk-UA"/>
        </w:rPr>
        <w:t>с. Полянецьке</w:t>
      </w:r>
    </w:p>
    <w:p w14:paraId="25595134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№4064/6257;         вул. Аграрна</w:t>
      </w:r>
    </w:p>
    <w:p w14:paraId="6E8CFEFF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u w:val="single"/>
          <w:lang w:val="uk-UA"/>
        </w:rPr>
      </w:pPr>
      <w:r w:rsidRPr="00794FC1">
        <w:rPr>
          <w:rFonts w:cstheme="minorHAnsi"/>
          <w:sz w:val="24"/>
          <w:szCs w:val="24"/>
          <w:u w:val="single"/>
          <w:lang w:val="uk-UA"/>
        </w:rPr>
        <w:t xml:space="preserve">с. </w:t>
      </w:r>
      <w:proofErr w:type="spellStart"/>
      <w:r w:rsidRPr="00794FC1">
        <w:rPr>
          <w:rFonts w:cstheme="minorHAnsi"/>
          <w:sz w:val="24"/>
          <w:szCs w:val="24"/>
          <w:u w:val="single"/>
          <w:lang w:val="uk-UA"/>
        </w:rPr>
        <w:t>Гетманівка</w:t>
      </w:r>
      <w:proofErr w:type="spellEnd"/>
    </w:p>
    <w:p w14:paraId="321F64F0" w14:textId="77777777" w:rsidR="008A25D8" w:rsidRPr="00794FC1" w:rsidRDefault="008A25D8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артезіанська  свердловина  №154                     вул. Красна</w:t>
      </w:r>
    </w:p>
    <w:p w14:paraId="79701F07" w14:textId="77777777" w:rsidR="00343BA6" w:rsidRPr="00794FC1" w:rsidRDefault="006E3DF5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8A25D8" w:rsidRPr="00794FC1">
        <w:rPr>
          <w:rFonts w:cstheme="minorHAnsi"/>
          <w:sz w:val="24"/>
          <w:szCs w:val="24"/>
          <w:lang w:val="uk-UA"/>
        </w:rPr>
        <w:t xml:space="preserve">Всі  башти  </w:t>
      </w:r>
      <w:proofErr w:type="spellStart"/>
      <w:r w:rsidR="008A25D8" w:rsidRPr="00794FC1">
        <w:rPr>
          <w:rFonts w:cstheme="minorHAnsi"/>
          <w:sz w:val="24"/>
          <w:szCs w:val="24"/>
          <w:lang w:val="uk-UA"/>
        </w:rPr>
        <w:t>закольцовані</w:t>
      </w:r>
      <w:proofErr w:type="spellEnd"/>
      <w:r w:rsidR="008A25D8" w:rsidRPr="00794FC1">
        <w:rPr>
          <w:rFonts w:cstheme="minorHAnsi"/>
          <w:sz w:val="24"/>
          <w:szCs w:val="24"/>
          <w:lang w:val="uk-UA"/>
        </w:rPr>
        <w:t xml:space="preserve">  до  центрального  водогону. Матеріал  водопроводів – стальні  труби  діаметром 100 мм.-3,8 км, розподільчі  мережі – </w:t>
      </w:r>
    </w:p>
    <w:p w14:paraId="5D63598F" w14:textId="77777777" w:rsidR="002D290B" w:rsidRPr="00794FC1" w:rsidRDefault="008A25D8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чавунні труби  діаметром  від 80 мм  до 360 мм  довжиною 32,6 км  з  терміном  експлуатації від 25 до 50  років.</w:t>
      </w:r>
    </w:p>
    <w:p w14:paraId="476FB344" w14:textId="77777777" w:rsidR="002D290B" w:rsidRPr="00794FC1" w:rsidRDefault="00391B00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</w:t>
      </w:r>
      <w:r w:rsidR="00471787" w:rsidRPr="00794FC1">
        <w:rPr>
          <w:rFonts w:cstheme="minorHAnsi"/>
          <w:sz w:val="24"/>
          <w:szCs w:val="24"/>
          <w:lang w:val="uk-UA"/>
        </w:rPr>
        <w:t>К</w:t>
      </w:r>
      <w:r w:rsidR="00E727D1" w:rsidRPr="00794FC1">
        <w:rPr>
          <w:rFonts w:cstheme="minorHAnsi"/>
          <w:sz w:val="24"/>
          <w:szCs w:val="24"/>
          <w:lang w:val="uk-UA"/>
        </w:rPr>
        <w:t>омунальне підприємство</w:t>
      </w:r>
      <w:r w:rsidR="006E3DF5" w:rsidRPr="00794FC1">
        <w:rPr>
          <w:rFonts w:cstheme="minorHAnsi"/>
          <w:sz w:val="24"/>
          <w:szCs w:val="24"/>
          <w:lang w:val="uk-UA"/>
        </w:rPr>
        <w:t xml:space="preserve"> </w:t>
      </w:r>
      <w:r w:rsidR="00471787" w:rsidRPr="00794FC1">
        <w:rPr>
          <w:rFonts w:cstheme="minorHAnsi"/>
          <w:sz w:val="24"/>
          <w:szCs w:val="24"/>
          <w:lang w:val="uk-UA"/>
        </w:rPr>
        <w:t xml:space="preserve">забезпечує </w:t>
      </w:r>
      <w:r w:rsidR="00D9432D" w:rsidRPr="00794FC1">
        <w:rPr>
          <w:rFonts w:cstheme="minorHAnsi"/>
          <w:sz w:val="24"/>
          <w:szCs w:val="24"/>
          <w:lang w:val="uk-UA"/>
        </w:rPr>
        <w:t>питною водою</w:t>
      </w:r>
      <w:r w:rsidR="006E3DF5" w:rsidRPr="00794FC1">
        <w:rPr>
          <w:rFonts w:cstheme="minorHAnsi"/>
          <w:sz w:val="24"/>
          <w:szCs w:val="24"/>
          <w:lang w:val="uk-UA"/>
        </w:rPr>
        <w:t xml:space="preserve"> </w:t>
      </w:r>
      <w:r w:rsidR="00EB12D9" w:rsidRPr="00794FC1">
        <w:rPr>
          <w:rFonts w:cstheme="minorHAnsi"/>
          <w:sz w:val="24"/>
          <w:szCs w:val="24"/>
          <w:lang w:val="uk-UA"/>
        </w:rPr>
        <w:t xml:space="preserve">54  вулиці селища  </w:t>
      </w:r>
    </w:p>
    <w:p w14:paraId="233D1C42" w14:textId="77777777" w:rsidR="00EB12D9" w:rsidRPr="00794FC1" w:rsidRDefault="00EB12D9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Саврань ,</w:t>
      </w:r>
      <w:r w:rsidR="002E65C4" w:rsidRPr="00794FC1">
        <w:rPr>
          <w:rFonts w:cstheme="minorHAnsi"/>
          <w:sz w:val="24"/>
          <w:szCs w:val="24"/>
          <w:lang w:val="uk-UA"/>
        </w:rPr>
        <w:t>7</w:t>
      </w:r>
      <w:r w:rsidRPr="00794FC1">
        <w:rPr>
          <w:rFonts w:cstheme="minorHAnsi"/>
          <w:sz w:val="24"/>
          <w:szCs w:val="24"/>
          <w:lang w:val="uk-UA"/>
        </w:rPr>
        <w:t>67  водокористувачі</w:t>
      </w:r>
      <w:r w:rsidR="00F36ADF" w:rsidRPr="00794FC1">
        <w:rPr>
          <w:rFonts w:cstheme="minorHAnsi"/>
          <w:sz w:val="24"/>
          <w:szCs w:val="24"/>
          <w:lang w:val="uk-UA"/>
        </w:rPr>
        <w:t>в</w:t>
      </w:r>
      <w:r w:rsidR="00391B00" w:rsidRPr="00794FC1">
        <w:rPr>
          <w:rFonts w:cstheme="minorHAnsi"/>
          <w:sz w:val="24"/>
          <w:szCs w:val="24"/>
          <w:lang w:val="uk-UA"/>
        </w:rPr>
        <w:t xml:space="preserve">, 23 організацій та </w:t>
      </w:r>
      <w:r w:rsidR="00F36ADF" w:rsidRPr="00794FC1">
        <w:rPr>
          <w:rFonts w:cstheme="minorHAnsi"/>
          <w:sz w:val="24"/>
          <w:szCs w:val="24"/>
          <w:lang w:val="uk-UA"/>
        </w:rPr>
        <w:t>установ</w:t>
      </w:r>
      <w:r w:rsidRPr="00794FC1">
        <w:rPr>
          <w:rFonts w:cstheme="minorHAnsi"/>
          <w:sz w:val="24"/>
          <w:szCs w:val="24"/>
          <w:lang w:val="uk-UA"/>
        </w:rPr>
        <w:t>.</w:t>
      </w:r>
      <w:r w:rsidR="00391B00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Встановлено  лічильників обліку  холодної  води 641 шт. При  відсутності  водо лічильників в  будинку ( квартирі)  споживачам нараховується , згідно   норм  витрат води на  1  людину , згідно </w:t>
      </w:r>
      <w:proofErr w:type="spellStart"/>
      <w:r w:rsidRPr="00794FC1">
        <w:rPr>
          <w:rFonts w:cstheme="minorHAnsi"/>
          <w:sz w:val="24"/>
          <w:szCs w:val="24"/>
          <w:lang w:val="uk-UA"/>
        </w:rPr>
        <w:t>БНіП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2.04.01-85,- додатку  до « Правил  користування  системами  комунального  водопостачання  та  водовідведення в  містах  і  селищах України».    </w:t>
      </w:r>
    </w:p>
    <w:p w14:paraId="7A71E0AC" w14:textId="77777777" w:rsidR="00EB12D9" w:rsidRPr="00794FC1" w:rsidRDefault="009945A1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</w:t>
      </w:r>
      <w:r w:rsidR="00EB12D9" w:rsidRPr="00794FC1">
        <w:rPr>
          <w:rFonts w:cstheme="minorHAnsi"/>
          <w:sz w:val="24"/>
          <w:szCs w:val="24"/>
          <w:lang w:val="uk-UA"/>
        </w:rPr>
        <w:t>Тарифи</w:t>
      </w:r>
      <w:r w:rsidR="00D819A6" w:rsidRPr="00794FC1">
        <w:rPr>
          <w:rFonts w:cstheme="minorHAnsi"/>
          <w:sz w:val="24"/>
          <w:szCs w:val="24"/>
          <w:lang w:val="uk-UA"/>
        </w:rPr>
        <w:t xml:space="preserve"> (без ПДВ)</w:t>
      </w:r>
      <w:r w:rsidR="00EB12D9" w:rsidRPr="00794FC1">
        <w:rPr>
          <w:rFonts w:cstheme="minorHAnsi"/>
          <w:sz w:val="24"/>
          <w:szCs w:val="24"/>
          <w:lang w:val="uk-UA"/>
        </w:rPr>
        <w:t xml:space="preserve">  на  водопостачання  затверджені  згідно рішення  Савранської  селищної  ради від  </w:t>
      </w:r>
      <w:r w:rsidR="008F6F50" w:rsidRPr="00794FC1">
        <w:rPr>
          <w:rFonts w:cstheme="minorHAnsi"/>
          <w:sz w:val="24"/>
          <w:szCs w:val="24"/>
          <w:lang w:val="uk-UA"/>
        </w:rPr>
        <w:t>26</w:t>
      </w:r>
      <w:r w:rsidR="00EB12D9" w:rsidRPr="00794FC1">
        <w:rPr>
          <w:rFonts w:cstheme="minorHAnsi"/>
          <w:sz w:val="24"/>
          <w:szCs w:val="24"/>
          <w:lang w:val="uk-UA"/>
        </w:rPr>
        <w:t>.0</w:t>
      </w:r>
      <w:r w:rsidR="008F6F50" w:rsidRPr="00794FC1">
        <w:rPr>
          <w:rFonts w:cstheme="minorHAnsi"/>
          <w:sz w:val="24"/>
          <w:szCs w:val="24"/>
          <w:lang w:val="uk-UA"/>
        </w:rPr>
        <w:t>8</w:t>
      </w:r>
      <w:r w:rsidR="00EB12D9" w:rsidRPr="00794FC1">
        <w:rPr>
          <w:rFonts w:cstheme="minorHAnsi"/>
          <w:sz w:val="24"/>
          <w:szCs w:val="24"/>
          <w:lang w:val="uk-UA"/>
        </w:rPr>
        <w:t>.20</w:t>
      </w:r>
      <w:r w:rsidR="008F6F50" w:rsidRPr="00794FC1">
        <w:rPr>
          <w:rFonts w:cstheme="minorHAnsi"/>
          <w:sz w:val="24"/>
          <w:szCs w:val="24"/>
          <w:lang w:val="uk-UA"/>
        </w:rPr>
        <w:t>2</w:t>
      </w:r>
      <w:r w:rsidR="00EB12D9" w:rsidRPr="00794FC1">
        <w:rPr>
          <w:rFonts w:cstheme="minorHAnsi"/>
          <w:sz w:val="24"/>
          <w:szCs w:val="24"/>
          <w:lang w:val="uk-UA"/>
        </w:rPr>
        <w:t xml:space="preserve">1 року № </w:t>
      </w:r>
      <w:r w:rsidR="008F6F50" w:rsidRPr="00794FC1">
        <w:rPr>
          <w:rFonts w:cstheme="minorHAnsi"/>
          <w:sz w:val="24"/>
          <w:szCs w:val="24"/>
          <w:lang w:val="uk-UA"/>
        </w:rPr>
        <w:t>958</w:t>
      </w:r>
      <w:r w:rsidR="00EB12D9" w:rsidRPr="00794FC1">
        <w:rPr>
          <w:rFonts w:cstheme="minorHAnsi"/>
          <w:sz w:val="24"/>
          <w:szCs w:val="24"/>
          <w:lang w:val="uk-UA"/>
        </w:rPr>
        <w:t>-V</w:t>
      </w:r>
      <w:r w:rsidR="008F6F50" w:rsidRPr="00794FC1">
        <w:rPr>
          <w:rFonts w:cstheme="minorHAnsi"/>
          <w:sz w:val="24"/>
          <w:szCs w:val="24"/>
          <w:lang w:val="en-US"/>
        </w:rPr>
        <w:t>III</w:t>
      </w:r>
      <w:r w:rsidR="00EB12D9" w:rsidRPr="00794FC1">
        <w:rPr>
          <w:rFonts w:cstheme="minorHAnsi"/>
          <w:sz w:val="24"/>
          <w:szCs w:val="24"/>
          <w:lang w:val="uk-UA"/>
        </w:rPr>
        <w:t xml:space="preserve"> та  вступили  в  дію з  дати  затвердження</w:t>
      </w:r>
      <w:r w:rsidR="00E73610" w:rsidRPr="00794FC1">
        <w:rPr>
          <w:rFonts w:cstheme="minorHAnsi"/>
          <w:sz w:val="24"/>
          <w:szCs w:val="24"/>
          <w:lang w:val="uk-UA"/>
        </w:rPr>
        <w:t>.</w:t>
      </w:r>
    </w:p>
    <w:p w14:paraId="29F6DC05" w14:textId="3628BD00" w:rsidR="00060104" w:rsidRPr="00794FC1" w:rsidRDefault="009945A1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</w:t>
      </w:r>
      <w:r w:rsidR="00EB12D9" w:rsidRPr="00794FC1">
        <w:rPr>
          <w:rFonts w:cstheme="minorHAnsi"/>
          <w:sz w:val="24"/>
          <w:szCs w:val="24"/>
          <w:lang w:val="uk-UA"/>
        </w:rPr>
        <w:t xml:space="preserve">Вода  подається  цілодобово.  </w:t>
      </w:r>
      <w:r w:rsidR="00D9432D" w:rsidRPr="00794FC1">
        <w:rPr>
          <w:rFonts w:cstheme="minorHAnsi"/>
          <w:sz w:val="24"/>
          <w:szCs w:val="24"/>
          <w:lang w:val="uk-UA"/>
        </w:rPr>
        <w:t>Високий рівень зношеності</w:t>
      </w:r>
      <w:r w:rsidR="00EB12D9" w:rsidRPr="00794FC1">
        <w:rPr>
          <w:rFonts w:cstheme="minorHAnsi"/>
          <w:sz w:val="24"/>
          <w:szCs w:val="24"/>
          <w:lang w:val="uk-UA"/>
        </w:rPr>
        <w:t xml:space="preserve">  всієї  системи в цілому яка  задіяна   в  1963 році  відпрацював   свій  нормативний  строк   і  потребує  заміни  водогінних  ліній  та  споруд,  особливо сталеві  мережі,  що</w:t>
      </w:r>
      <w:r w:rsidR="00FA428C" w:rsidRPr="00794FC1">
        <w:rPr>
          <w:rFonts w:cstheme="minorHAnsi"/>
          <w:sz w:val="24"/>
          <w:szCs w:val="24"/>
          <w:lang w:val="uk-UA"/>
        </w:rPr>
        <w:t xml:space="preserve"> </w:t>
      </w:r>
      <w:r w:rsidR="00EB12D9" w:rsidRPr="00794FC1">
        <w:rPr>
          <w:rFonts w:cstheme="minorHAnsi"/>
          <w:sz w:val="24"/>
          <w:szCs w:val="24"/>
          <w:lang w:val="uk-UA"/>
        </w:rPr>
        <w:t>потребують термінової  заміни</w:t>
      </w:r>
      <w:r w:rsidR="00115DB5" w:rsidRPr="00794FC1">
        <w:rPr>
          <w:rFonts w:cstheme="minorHAnsi"/>
          <w:sz w:val="24"/>
          <w:szCs w:val="24"/>
          <w:lang w:val="uk-UA"/>
        </w:rPr>
        <w:t>,</w:t>
      </w:r>
      <w:r w:rsidR="00FA428C" w:rsidRPr="00794FC1">
        <w:rPr>
          <w:rFonts w:cstheme="minorHAnsi"/>
          <w:sz w:val="24"/>
          <w:szCs w:val="24"/>
          <w:lang w:val="uk-UA"/>
        </w:rPr>
        <w:t xml:space="preserve"> </w:t>
      </w:r>
      <w:r w:rsidR="00115DB5" w:rsidRPr="00794FC1">
        <w:rPr>
          <w:rFonts w:cstheme="minorHAnsi"/>
          <w:sz w:val="24"/>
          <w:szCs w:val="24"/>
          <w:lang w:val="uk-UA"/>
        </w:rPr>
        <w:t>знос деяких  частин  водогону складає 70 %</w:t>
      </w:r>
      <w:r w:rsidR="00EB12D9" w:rsidRPr="00794FC1">
        <w:rPr>
          <w:rFonts w:cstheme="minorHAnsi"/>
          <w:sz w:val="24"/>
          <w:szCs w:val="24"/>
          <w:lang w:val="uk-UA"/>
        </w:rPr>
        <w:t xml:space="preserve">. </w:t>
      </w:r>
      <w:r w:rsidR="00115DB5" w:rsidRPr="00794FC1">
        <w:rPr>
          <w:rFonts w:cstheme="minorHAnsi"/>
          <w:sz w:val="24"/>
          <w:szCs w:val="24"/>
          <w:lang w:val="uk-UA"/>
        </w:rPr>
        <w:t xml:space="preserve">По  цій  причині </w:t>
      </w:r>
      <w:r w:rsidR="008C225A" w:rsidRPr="00794FC1">
        <w:rPr>
          <w:rFonts w:cstheme="minorHAnsi"/>
          <w:sz w:val="24"/>
          <w:szCs w:val="24"/>
          <w:lang w:val="uk-UA"/>
        </w:rPr>
        <w:t xml:space="preserve">великі </w:t>
      </w:r>
      <w:r w:rsidR="00115DB5" w:rsidRPr="00794FC1">
        <w:rPr>
          <w:rFonts w:cstheme="minorHAnsi"/>
          <w:sz w:val="24"/>
          <w:szCs w:val="24"/>
          <w:lang w:val="uk-UA"/>
        </w:rPr>
        <w:t>втрати  питної  води в  системі  водогону  при транспортуванні , значні  кошти  ідуть на  полагодження  поривів</w:t>
      </w:r>
      <w:r w:rsidR="00FA428C" w:rsidRPr="00794FC1">
        <w:rPr>
          <w:rFonts w:cstheme="minorHAnsi"/>
          <w:sz w:val="24"/>
          <w:szCs w:val="24"/>
          <w:lang w:val="uk-UA"/>
        </w:rPr>
        <w:t xml:space="preserve"> </w:t>
      </w:r>
      <w:r w:rsidR="00115DB5" w:rsidRPr="00794FC1">
        <w:rPr>
          <w:rFonts w:cstheme="minorHAnsi"/>
          <w:sz w:val="24"/>
          <w:szCs w:val="24"/>
          <w:lang w:val="uk-UA"/>
        </w:rPr>
        <w:t>і викликають дестабілізацію</w:t>
      </w:r>
      <w:r w:rsidR="00FA428C" w:rsidRPr="00794FC1">
        <w:rPr>
          <w:rFonts w:cstheme="minorHAnsi"/>
          <w:sz w:val="24"/>
          <w:szCs w:val="24"/>
          <w:lang w:val="uk-UA"/>
        </w:rPr>
        <w:t xml:space="preserve"> </w:t>
      </w:r>
      <w:r w:rsidR="00115DB5" w:rsidRPr="00794FC1">
        <w:rPr>
          <w:rFonts w:cstheme="minorHAnsi"/>
          <w:sz w:val="24"/>
          <w:szCs w:val="24"/>
          <w:lang w:val="uk-UA"/>
        </w:rPr>
        <w:t>водозабезпечення селища. В  наслідок  поганого  технічного  стану  централізованих  систем  водопостачання  збільшуються  матеріальні  та  енергетичні витрати , а  отже  зб</w:t>
      </w:r>
      <w:r w:rsidR="008C225A" w:rsidRPr="00794FC1">
        <w:rPr>
          <w:rFonts w:cstheme="minorHAnsi"/>
          <w:sz w:val="24"/>
          <w:szCs w:val="24"/>
          <w:lang w:val="uk-UA"/>
        </w:rPr>
        <w:t>ільшується   собівартість послуг.</w:t>
      </w:r>
      <w:r w:rsidR="00115DB5" w:rsidRPr="00794FC1">
        <w:rPr>
          <w:rFonts w:cstheme="minorHAnsi"/>
          <w:sz w:val="24"/>
          <w:szCs w:val="24"/>
          <w:lang w:val="uk-UA"/>
        </w:rPr>
        <w:t xml:space="preserve"> Для  підвищення  надійності водопостачання  та забезпечення водою  нових  споживачів  необхідно  провести модернізацію  існуючих  водопровідних  мереж. </w:t>
      </w:r>
    </w:p>
    <w:p w14:paraId="7E63862D" w14:textId="77777777" w:rsidR="008C225A" w:rsidRPr="00794FC1" w:rsidRDefault="008C225A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Враховуючи  вимоги  фінансування , треба  виділити першочергові  завдання  </w:t>
      </w:r>
    </w:p>
    <w:p w14:paraId="4B1F6ECC" w14:textId="77777777" w:rsidR="00FC2C7D" w:rsidRPr="00794FC1" w:rsidRDefault="00FC2C7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по  модернізації   існуючих систем  водопостачання , від   яких залежить надійність</w:t>
      </w:r>
    </w:p>
    <w:p w14:paraId="0FEA6B18" w14:textId="77777777" w:rsidR="00115DB5" w:rsidRPr="00794FC1" w:rsidRDefault="00B3281E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115DB5" w:rsidRPr="00794FC1">
        <w:rPr>
          <w:rFonts w:cstheme="minorHAnsi"/>
          <w:sz w:val="24"/>
          <w:szCs w:val="24"/>
          <w:lang w:val="uk-UA"/>
        </w:rPr>
        <w:t>водопостачання  селища.</w:t>
      </w:r>
    </w:p>
    <w:p w14:paraId="2F1B292C" w14:textId="77777777" w:rsidR="00B3281E" w:rsidRPr="00794FC1" w:rsidRDefault="00B3281E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   </w:t>
      </w:r>
      <w:r w:rsidR="00115DB5" w:rsidRPr="00794FC1">
        <w:rPr>
          <w:rFonts w:cstheme="minorHAnsi"/>
          <w:sz w:val="24"/>
          <w:szCs w:val="24"/>
          <w:lang w:val="uk-UA"/>
        </w:rPr>
        <w:t xml:space="preserve">До  першочерговим  завданням по модернізації  систем  водопостачання  </w:t>
      </w:r>
      <w:r w:rsidRPr="00794FC1">
        <w:rPr>
          <w:rFonts w:cstheme="minorHAnsi"/>
          <w:sz w:val="24"/>
          <w:szCs w:val="24"/>
          <w:lang w:val="uk-UA"/>
        </w:rPr>
        <w:t xml:space="preserve">    </w:t>
      </w:r>
    </w:p>
    <w:p w14:paraId="40075254" w14:textId="77777777" w:rsidR="00115DB5" w:rsidRPr="00794FC1" w:rsidRDefault="00B3281E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115DB5" w:rsidRPr="00794FC1">
        <w:rPr>
          <w:rFonts w:cstheme="minorHAnsi"/>
          <w:sz w:val="24"/>
          <w:szCs w:val="24"/>
          <w:lang w:val="uk-UA"/>
        </w:rPr>
        <w:t>відносяться :</w:t>
      </w:r>
    </w:p>
    <w:p w14:paraId="73EE3615" w14:textId="77777777" w:rsidR="00481E7B" w:rsidRPr="00794FC1" w:rsidRDefault="00481E7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Поточний ремонт водогону по:</w:t>
      </w:r>
    </w:p>
    <w:p w14:paraId="149DAE1B" w14:textId="77777777" w:rsidR="00481E7B" w:rsidRPr="00794FC1" w:rsidRDefault="00481E7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</w:t>
      </w:r>
      <w:r w:rsidR="00B3281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>вулиці Паркова та</w:t>
      </w:r>
      <w:r w:rsidR="00B3281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вулиці </w:t>
      </w:r>
      <w:r w:rsidR="00091FED" w:rsidRPr="00794FC1">
        <w:rPr>
          <w:rFonts w:cstheme="minorHAnsi"/>
          <w:sz w:val="24"/>
          <w:szCs w:val="24"/>
          <w:lang w:val="uk-UA"/>
        </w:rPr>
        <w:t>Грушевського</w:t>
      </w:r>
      <w:r w:rsidRPr="00794FC1">
        <w:rPr>
          <w:rFonts w:cstheme="minorHAnsi"/>
          <w:sz w:val="24"/>
          <w:szCs w:val="24"/>
          <w:lang w:val="uk-UA"/>
        </w:rPr>
        <w:t>;</w:t>
      </w:r>
    </w:p>
    <w:p w14:paraId="002CF9A2" w14:textId="77777777" w:rsidR="00481E7B" w:rsidRPr="00794FC1" w:rsidRDefault="00481E7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</w:t>
      </w:r>
      <w:r w:rsidR="00B3281E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вулиці Гідності та вулиці </w:t>
      </w:r>
      <w:proofErr w:type="spellStart"/>
      <w:r w:rsidRPr="00794FC1">
        <w:rPr>
          <w:rFonts w:cstheme="minorHAnsi"/>
          <w:sz w:val="24"/>
          <w:szCs w:val="24"/>
          <w:lang w:val="uk-UA"/>
        </w:rPr>
        <w:t>Мар’янівська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; </w:t>
      </w:r>
    </w:p>
    <w:p w14:paraId="58717BB0" w14:textId="77777777" w:rsidR="00481E7B" w:rsidRPr="00794FC1" w:rsidRDefault="00481E7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очищення та відеозйомка артезіанських свердловин Київська1та Київська2</w:t>
      </w:r>
    </w:p>
    <w:p w14:paraId="14A305DA" w14:textId="77777777" w:rsidR="00481E7B" w:rsidRPr="00794FC1" w:rsidRDefault="00481E7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- поточний ремонт башт </w:t>
      </w:r>
      <w:proofErr w:type="spellStart"/>
      <w:r w:rsidRPr="00794FC1">
        <w:rPr>
          <w:rFonts w:cstheme="minorHAnsi"/>
          <w:sz w:val="24"/>
          <w:szCs w:val="24"/>
          <w:lang w:val="uk-UA"/>
        </w:rPr>
        <w:t>Рожновського</w:t>
      </w:r>
      <w:proofErr w:type="spellEnd"/>
    </w:p>
    <w:p w14:paraId="4D24482C" w14:textId="77777777" w:rsidR="00481E7B" w:rsidRPr="00794FC1" w:rsidRDefault="00481E7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- очищення криниць в смт. Саврань</w:t>
      </w:r>
    </w:p>
    <w:p w14:paraId="03F1A0DF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</w:t>
      </w:r>
      <w:r w:rsidR="003F0143" w:rsidRPr="00794FC1">
        <w:rPr>
          <w:rFonts w:cstheme="minorHAnsi"/>
          <w:sz w:val="24"/>
          <w:szCs w:val="24"/>
          <w:lang w:val="uk-UA"/>
        </w:rPr>
        <w:t xml:space="preserve">Сьогодні комунальне підприємство переживає певні труднощі через </w:t>
      </w:r>
      <w:proofErr w:type="spellStart"/>
      <w:r w:rsidR="003F0143" w:rsidRPr="00794FC1">
        <w:rPr>
          <w:rFonts w:cstheme="minorHAnsi"/>
          <w:sz w:val="24"/>
          <w:szCs w:val="24"/>
          <w:lang w:val="uk-UA"/>
        </w:rPr>
        <w:t>відсутность</w:t>
      </w:r>
      <w:proofErr w:type="spellEnd"/>
      <w:r w:rsidR="003F0143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    </w:t>
      </w:r>
    </w:p>
    <w:p w14:paraId="67B5392A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</w:t>
      </w:r>
      <w:r w:rsidR="003F0143" w:rsidRPr="00794FC1">
        <w:rPr>
          <w:rFonts w:cstheme="minorHAnsi"/>
          <w:sz w:val="24"/>
          <w:szCs w:val="24"/>
          <w:lang w:val="uk-UA"/>
        </w:rPr>
        <w:t>спецтехніки та коштів. Все це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F0143" w:rsidRPr="00794FC1">
        <w:rPr>
          <w:rFonts w:cstheme="minorHAnsi"/>
          <w:sz w:val="24"/>
          <w:szCs w:val="24"/>
          <w:lang w:val="uk-UA"/>
        </w:rPr>
        <w:t>значною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F0143" w:rsidRPr="00794FC1">
        <w:rPr>
          <w:rFonts w:cstheme="minorHAnsi"/>
          <w:sz w:val="24"/>
          <w:szCs w:val="24"/>
          <w:lang w:val="uk-UA"/>
        </w:rPr>
        <w:t>мірою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F0143" w:rsidRPr="00794FC1">
        <w:rPr>
          <w:rFonts w:cstheme="minorHAnsi"/>
          <w:sz w:val="24"/>
          <w:szCs w:val="24"/>
          <w:lang w:val="uk-UA"/>
        </w:rPr>
        <w:t xml:space="preserve">впливає на </w:t>
      </w:r>
      <w:r w:rsidRPr="00794FC1">
        <w:rPr>
          <w:rFonts w:cstheme="minorHAnsi"/>
          <w:sz w:val="24"/>
          <w:szCs w:val="24"/>
          <w:lang w:val="uk-UA"/>
        </w:rPr>
        <w:t xml:space="preserve">   </w:t>
      </w:r>
    </w:p>
    <w:p w14:paraId="2E5EFC44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</w:t>
      </w:r>
      <w:r w:rsidR="003F0143" w:rsidRPr="00794FC1">
        <w:rPr>
          <w:rFonts w:cstheme="minorHAnsi"/>
          <w:sz w:val="24"/>
          <w:szCs w:val="24"/>
          <w:lang w:val="uk-UA"/>
        </w:rPr>
        <w:t>зниження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F0143" w:rsidRPr="00794FC1">
        <w:rPr>
          <w:rFonts w:cstheme="minorHAnsi"/>
          <w:sz w:val="24"/>
          <w:szCs w:val="24"/>
          <w:lang w:val="uk-UA"/>
        </w:rPr>
        <w:t>якості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F0143" w:rsidRPr="00794FC1">
        <w:rPr>
          <w:rFonts w:cstheme="minorHAnsi"/>
          <w:sz w:val="24"/>
          <w:szCs w:val="24"/>
          <w:lang w:val="uk-UA"/>
        </w:rPr>
        <w:t>комунальних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F0143" w:rsidRPr="00794FC1">
        <w:rPr>
          <w:rFonts w:cstheme="minorHAnsi"/>
          <w:sz w:val="24"/>
          <w:szCs w:val="24"/>
          <w:lang w:val="uk-UA"/>
        </w:rPr>
        <w:t xml:space="preserve">послуг. </w:t>
      </w:r>
      <w:r w:rsidR="00D9432D" w:rsidRPr="00794FC1">
        <w:rPr>
          <w:rFonts w:cstheme="minorHAnsi"/>
          <w:sz w:val="24"/>
          <w:szCs w:val="24"/>
          <w:lang w:val="uk-UA"/>
        </w:rPr>
        <w:t>Сучасний стан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D9432D" w:rsidRPr="00794FC1">
        <w:rPr>
          <w:rFonts w:cstheme="minorHAnsi"/>
          <w:sz w:val="24"/>
          <w:szCs w:val="24"/>
          <w:lang w:val="uk-UA"/>
        </w:rPr>
        <w:t xml:space="preserve">водопостачання селища </w:t>
      </w:r>
      <w:r w:rsidRPr="00794FC1">
        <w:rPr>
          <w:rFonts w:cstheme="minorHAnsi"/>
          <w:sz w:val="24"/>
          <w:szCs w:val="24"/>
          <w:lang w:val="uk-UA"/>
        </w:rPr>
        <w:t xml:space="preserve">   </w:t>
      </w:r>
    </w:p>
    <w:p w14:paraId="0D0087C9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</w:t>
      </w:r>
      <w:r w:rsidR="00D9432D" w:rsidRPr="00794FC1">
        <w:rPr>
          <w:rFonts w:cstheme="minorHAnsi"/>
          <w:sz w:val="24"/>
          <w:szCs w:val="24"/>
          <w:lang w:val="uk-UA"/>
        </w:rPr>
        <w:t>свідчить, що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D9432D" w:rsidRPr="00794FC1">
        <w:rPr>
          <w:rFonts w:cstheme="minorHAnsi"/>
          <w:sz w:val="24"/>
          <w:szCs w:val="24"/>
          <w:lang w:val="uk-UA"/>
        </w:rPr>
        <w:t>водопровідне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D9432D" w:rsidRPr="00794FC1">
        <w:rPr>
          <w:rFonts w:cstheme="minorHAnsi"/>
          <w:sz w:val="24"/>
          <w:szCs w:val="24"/>
          <w:lang w:val="uk-UA"/>
        </w:rPr>
        <w:t>господарство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D9432D" w:rsidRPr="00794FC1">
        <w:rPr>
          <w:rFonts w:cstheme="minorHAnsi"/>
          <w:sz w:val="24"/>
          <w:szCs w:val="24"/>
          <w:lang w:val="uk-UA"/>
        </w:rPr>
        <w:t>перебуває у кризовій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D9432D" w:rsidRPr="00794FC1">
        <w:rPr>
          <w:rFonts w:cstheme="minorHAnsi"/>
          <w:sz w:val="24"/>
          <w:szCs w:val="24"/>
          <w:lang w:val="uk-UA"/>
        </w:rPr>
        <w:t xml:space="preserve">ситуації за 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</w:p>
    <w:p w14:paraId="6865DDA5" w14:textId="77777777" w:rsidR="00D9432D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</w:t>
      </w:r>
      <w:r w:rsidR="00D9432D" w:rsidRPr="00794FC1">
        <w:rPr>
          <w:rFonts w:cstheme="minorHAnsi"/>
          <w:sz w:val="24"/>
          <w:szCs w:val="24"/>
          <w:lang w:val="uk-UA"/>
        </w:rPr>
        <w:t>надійніст</w:t>
      </w:r>
      <w:r w:rsidR="00861D10" w:rsidRPr="00794FC1">
        <w:rPr>
          <w:rFonts w:cstheme="minorHAnsi"/>
          <w:sz w:val="24"/>
          <w:szCs w:val="24"/>
          <w:lang w:val="uk-UA"/>
        </w:rPr>
        <w:t>ю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861D10" w:rsidRPr="00794FC1">
        <w:rPr>
          <w:rFonts w:cstheme="minorHAnsi"/>
          <w:sz w:val="24"/>
          <w:szCs w:val="24"/>
          <w:lang w:val="uk-UA"/>
        </w:rPr>
        <w:t xml:space="preserve">роботи, за енергоспоживанням та </w:t>
      </w:r>
      <w:r w:rsidR="00D9432D" w:rsidRPr="00794FC1">
        <w:rPr>
          <w:rFonts w:cstheme="minorHAnsi"/>
          <w:sz w:val="24"/>
          <w:szCs w:val="24"/>
          <w:lang w:val="uk-UA"/>
        </w:rPr>
        <w:t>фінансово-економічними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D9432D" w:rsidRPr="00794FC1">
        <w:rPr>
          <w:rFonts w:cstheme="minorHAnsi"/>
          <w:sz w:val="24"/>
          <w:szCs w:val="24"/>
          <w:lang w:val="uk-UA"/>
        </w:rPr>
        <w:t xml:space="preserve">показниками. </w:t>
      </w:r>
    </w:p>
    <w:p w14:paraId="26F4E28D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</w:t>
      </w:r>
      <w:r w:rsidR="00280F1A" w:rsidRPr="00794FC1">
        <w:rPr>
          <w:rFonts w:cstheme="minorHAnsi"/>
          <w:sz w:val="24"/>
          <w:szCs w:val="24"/>
          <w:lang w:val="uk-UA"/>
        </w:rPr>
        <w:t xml:space="preserve">Останніми роками через відсутність коштів фактично не впроваджуються нові </w:t>
      </w:r>
      <w:r w:rsidRPr="00794FC1">
        <w:rPr>
          <w:rFonts w:cstheme="minorHAnsi"/>
          <w:sz w:val="24"/>
          <w:szCs w:val="24"/>
          <w:lang w:val="uk-UA"/>
        </w:rPr>
        <w:t xml:space="preserve">  </w:t>
      </w:r>
    </w:p>
    <w:p w14:paraId="1BA40C5F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</w:t>
      </w:r>
      <w:r w:rsidR="00280F1A" w:rsidRPr="00794FC1">
        <w:rPr>
          <w:rFonts w:cstheme="minorHAnsi"/>
          <w:sz w:val="24"/>
          <w:szCs w:val="24"/>
          <w:lang w:val="uk-UA"/>
        </w:rPr>
        <w:t xml:space="preserve">прогресивні рішення, необхідність яких обумовлена тим, що зараз відбулася різка </w:t>
      </w:r>
      <w:r w:rsidRPr="00794FC1">
        <w:rPr>
          <w:rFonts w:cstheme="minorHAnsi"/>
          <w:sz w:val="24"/>
          <w:szCs w:val="24"/>
          <w:lang w:val="uk-UA"/>
        </w:rPr>
        <w:t xml:space="preserve">  </w:t>
      </w:r>
    </w:p>
    <w:p w14:paraId="7F7B677C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</w:t>
      </w:r>
      <w:r w:rsidR="00280F1A" w:rsidRPr="00794FC1">
        <w:rPr>
          <w:rFonts w:cstheme="minorHAnsi"/>
          <w:sz w:val="24"/>
          <w:szCs w:val="24"/>
          <w:lang w:val="uk-UA"/>
        </w:rPr>
        <w:t xml:space="preserve">зміна балансу водоспоживання, значно зменшилось споживання води промисловими </w:t>
      </w:r>
    </w:p>
    <w:p w14:paraId="3C3DEB1F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lastRenderedPageBreak/>
        <w:t xml:space="preserve">  </w:t>
      </w:r>
      <w:r w:rsidR="00280F1A" w:rsidRPr="00794FC1">
        <w:rPr>
          <w:rFonts w:cstheme="minorHAnsi"/>
          <w:sz w:val="24"/>
          <w:szCs w:val="24"/>
          <w:lang w:val="uk-UA"/>
        </w:rPr>
        <w:t>підприємствами, змінилася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280F1A" w:rsidRPr="00794FC1">
        <w:rPr>
          <w:rFonts w:cstheme="minorHAnsi"/>
          <w:sz w:val="24"/>
          <w:szCs w:val="24"/>
          <w:lang w:val="uk-UA"/>
        </w:rPr>
        <w:t xml:space="preserve">структура собівартості води, яка подається, різко зросла </w:t>
      </w:r>
      <w:r w:rsidRPr="00794FC1">
        <w:rPr>
          <w:rFonts w:cstheme="minorHAnsi"/>
          <w:sz w:val="24"/>
          <w:szCs w:val="24"/>
          <w:lang w:val="uk-UA"/>
        </w:rPr>
        <w:t xml:space="preserve">  </w:t>
      </w:r>
    </w:p>
    <w:p w14:paraId="2E71CD78" w14:textId="77777777" w:rsidR="00FB5E17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</w:t>
      </w:r>
      <w:r w:rsidR="00280F1A" w:rsidRPr="00794FC1">
        <w:rPr>
          <w:rFonts w:cstheme="minorHAnsi"/>
          <w:sz w:val="24"/>
          <w:szCs w:val="24"/>
          <w:lang w:val="uk-UA"/>
        </w:rPr>
        <w:t xml:space="preserve">вартість </w:t>
      </w:r>
      <w:proofErr w:type="spellStart"/>
      <w:r w:rsidR="00280F1A" w:rsidRPr="00794FC1">
        <w:rPr>
          <w:rFonts w:cstheme="minorHAnsi"/>
          <w:sz w:val="24"/>
          <w:szCs w:val="24"/>
          <w:lang w:val="uk-UA"/>
        </w:rPr>
        <w:t>електроенергії,матеріалів</w:t>
      </w:r>
      <w:proofErr w:type="spellEnd"/>
      <w:r w:rsidR="00280F1A" w:rsidRPr="00794FC1">
        <w:rPr>
          <w:rFonts w:cstheme="minorHAnsi"/>
          <w:sz w:val="24"/>
          <w:szCs w:val="24"/>
          <w:lang w:val="uk-UA"/>
        </w:rPr>
        <w:t xml:space="preserve"> і реагентів, збільшилися непродуктивні витрати </w:t>
      </w:r>
    </w:p>
    <w:p w14:paraId="5EE439D3" w14:textId="77777777" w:rsidR="00280F1A" w:rsidRPr="00794FC1" w:rsidRDefault="00FB5E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</w:t>
      </w:r>
      <w:r w:rsidR="00280F1A" w:rsidRPr="00794FC1">
        <w:rPr>
          <w:rFonts w:cstheme="minorHAnsi"/>
          <w:sz w:val="24"/>
          <w:szCs w:val="24"/>
          <w:lang w:val="uk-UA"/>
        </w:rPr>
        <w:t>води, внаслідок чого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280F1A" w:rsidRPr="00794FC1">
        <w:rPr>
          <w:rFonts w:cstheme="minorHAnsi"/>
          <w:sz w:val="24"/>
          <w:szCs w:val="24"/>
          <w:lang w:val="uk-UA"/>
        </w:rPr>
        <w:t xml:space="preserve">виникли проблеми, які вимагають негайного вирішення: </w:t>
      </w:r>
    </w:p>
    <w:p w14:paraId="748B4D8F" w14:textId="77777777" w:rsidR="0037656F" w:rsidRPr="00794FC1" w:rsidRDefault="00D9432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підвищення якості питної води;</w:t>
      </w:r>
    </w:p>
    <w:p w14:paraId="1F2B5519" w14:textId="77777777" w:rsidR="00134624" w:rsidRPr="00794FC1" w:rsidRDefault="00134624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- зниження енергоємності систем; </w:t>
      </w:r>
    </w:p>
    <w:p w14:paraId="5C6C5428" w14:textId="77777777" w:rsidR="0037656F" w:rsidRPr="00794FC1" w:rsidRDefault="00D9432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- упорядкування зон санітарної охорони; </w:t>
      </w:r>
    </w:p>
    <w:p w14:paraId="42E56596" w14:textId="77777777" w:rsidR="0037656F" w:rsidRPr="00794FC1" w:rsidRDefault="00D9432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- забезпечення захисту трубопроводів; </w:t>
      </w:r>
    </w:p>
    <w:p w14:paraId="75770A46" w14:textId="77777777" w:rsidR="0037656F" w:rsidRPr="00794FC1" w:rsidRDefault="00D9432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- усунення витоків і непродуктивних витрат води; </w:t>
      </w:r>
    </w:p>
    <w:p w14:paraId="72D21703" w14:textId="77777777" w:rsidR="0037656F" w:rsidRPr="00794FC1" w:rsidRDefault="00D9432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- здійснення обліку води; </w:t>
      </w:r>
    </w:p>
    <w:p w14:paraId="00C9CA66" w14:textId="77777777" w:rsidR="00F832B8" w:rsidRPr="00794FC1" w:rsidRDefault="00E24315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удосконалення тарифної політики;</w:t>
      </w:r>
    </w:p>
    <w:p w14:paraId="58666BB7" w14:textId="53E7860F" w:rsidR="00861D10" w:rsidRPr="00794FC1" w:rsidRDefault="00861D10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6C3F4251" w14:textId="374ECE24" w:rsidR="00750C06" w:rsidRPr="00794FC1" w:rsidRDefault="00750C06" w:rsidP="00794FC1">
      <w:pPr>
        <w:pStyle w:val="ab"/>
        <w:numPr>
          <w:ilvl w:val="0"/>
          <w:numId w:val="3"/>
        </w:numPr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b/>
          <w:sz w:val="24"/>
          <w:szCs w:val="24"/>
          <w:lang w:val="uk-UA"/>
        </w:rPr>
        <w:t>МЕТА І ОСНОВНІ ЗАВДАННЯ ПРОГРАМИ</w:t>
      </w:r>
    </w:p>
    <w:p w14:paraId="51E005E0" w14:textId="77777777" w:rsidR="008F0928" w:rsidRPr="00794FC1" w:rsidRDefault="0061045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</w:t>
      </w:r>
      <w:r w:rsidR="00750C06" w:rsidRPr="00794FC1">
        <w:rPr>
          <w:rFonts w:cstheme="minorHAnsi"/>
          <w:sz w:val="24"/>
          <w:szCs w:val="24"/>
          <w:lang w:val="uk-UA"/>
        </w:rPr>
        <w:t xml:space="preserve">Метою програми є розробка ефективних заходів, спрямованих на задоволення потреб населення, що проживає на території Савранської селищної ради, в економічно доступних </w:t>
      </w:r>
      <w:r w:rsidR="00D57DE3" w:rsidRPr="00794FC1">
        <w:rPr>
          <w:rFonts w:cstheme="minorHAnsi"/>
          <w:sz w:val="24"/>
          <w:szCs w:val="24"/>
          <w:lang w:val="uk-UA"/>
        </w:rPr>
        <w:t xml:space="preserve">комунальних </w:t>
      </w:r>
      <w:r w:rsidR="00750C06" w:rsidRPr="00794FC1">
        <w:rPr>
          <w:rFonts w:cstheme="minorHAnsi"/>
          <w:sz w:val="24"/>
          <w:szCs w:val="24"/>
          <w:lang w:val="uk-UA"/>
        </w:rPr>
        <w:t xml:space="preserve">послугах належного рівня та якості відповідно до вимог державних стандартів; </w:t>
      </w:r>
      <w:r w:rsidR="00191A08" w:rsidRPr="00794FC1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створення сприятливих умов для роз</w:t>
      </w:r>
      <w:r w:rsidRPr="00794FC1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витку і забезпечення стабільної </w:t>
      </w:r>
      <w:r w:rsidR="00191A08" w:rsidRPr="00794FC1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роботи</w:t>
      </w:r>
      <w:r w:rsidRPr="00794FC1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564AF1" w:rsidRPr="00794FC1">
        <w:rPr>
          <w:rFonts w:cstheme="minorHAnsi"/>
          <w:sz w:val="24"/>
          <w:szCs w:val="24"/>
          <w:lang w:val="uk-UA"/>
        </w:rPr>
        <w:t>комунального підприємства</w:t>
      </w:r>
      <w:r w:rsidR="00750C06" w:rsidRPr="00794FC1">
        <w:rPr>
          <w:rFonts w:cstheme="minorHAnsi"/>
          <w:sz w:val="24"/>
          <w:szCs w:val="24"/>
          <w:lang w:val="uk-UA"/>
        </w:rPr>
        <w:t xml:space="preserve">; забезпечення безпечного функціонування водопровідної системи; економічного і раціонального використання енергоресурсів; розширення надання </w:t>
      </w:r>
      <w:r w:rsidR="00191A08" w:rsidRPr="00794FC1">
        <w:rPr>
          <w:rFonts w:cstheme="minorHAnsi"/>
          <w:sz w:val="24"/>
          <w:szCs w:val="24"/>
          <w:lang w:val="uk-UA"/>
        </w:rPr>
        <w:t xml:space="preserve">ритуальних </w:t>
      </w:r>
      <w:r w:rsidR="00750C06" w:rsidRPr="00794FC1">
        <w:rPr>
          <w:rFonts w:cstheme="minorHAnsi"/>
          <w:sz w:val="24"/>
          <w:szCs w:val="24"/>
          <w:lang w:val="uk-UA"/>
        </w:rPr>
        <w:t>послуг.</w:t>
      </w:r>
      <w:r w:rsidR="008F0928" w:rsidRPr="00794FC1">
        <w:rPr>
          <w:rFonts w:cstheme="minorHAnsi"/>
          <w:sz w:val="24"/>
          <w:szCs w:val="24"/>
          <w:lang w:val="uk-UA"/>
        </w:rPr>
        <w:t xml:space="preserve">                                                          </w:t>
      </w:r>
    </w:p>
    <w:p w14:paraId="1A4E444F" w14:textId="77777777" w:rsidR="00750C06" w:rsidRPr="00794FC1" w:rsidRDefault="008F0928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</w:t>
      </w:r>
      <w:r w:rsidR="00750C06" w:rsidRPr="00794FC1">
        <w:rPr>
          <w:rFonts w:cstheme="minorHAnsi"/>
          <w:sz w:val="24"/>
          <w:szCs w:val="24"/>
          <w:lang w:val="uk-UA"/>
        </w:rPr>
        <w:t xml:space="preserve">Для досягнення мети передбачається вирішити питання: </w:t>
      </w:r>
    </w:p>
    <w:p w14:paraId="479F4DAF" w14:textId="77777777" w:rsidR="00750C06" w:rsidRPr="00794FC1" w:rsidRDefault="00B83C1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750C06" w:rsidRPr="00794FC1">
        <w:rPr>
          <w:rFonts w:cstheme="minorHAnsi"/>
          <w:sz w:val="24"/>
          <w:szCs w:val="24"/>
          <w:lang w:val="uk-UA"/>
        </w:rPr>
        <w:t xml:space="preserve">- доведення якості питної води до необхідних вимог; </w:t>
      </w:r>
    </w:p>
    <w:p w14:paraId="45741B40" w14:textId="77777777" w:rsidR="00750C06" w:rsidRPr="00794FC1" w:rsidRDefault="00B83C1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750C06" w:rsidRPr="00794FC1">
        <w:rPr>
          <w:rFonts w:cstheme="minorHAnsi"/>
          <w:sz w:val="24"/>
          <w:szCs w:val="24"/>
          <w:lang w:val="uk-UA"/>
        </w:rPr>
        <w:t xml:space="preserve">- зменшення  втрат  питної  води; </w:t>
      </w:r>
    </w:p>
    <w:p w14:paraId="12463694" w14:textId="77777777" w:rsidR="0061045B" w:rsidRPr="00794FC1" w:rsidRDefault="00B83C1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750C06" w:rsidRPr="00794FC1">
        <w:rPr>
          <w:rFonts w:cstheme="minorHAnsi"/>
          <w:sz w:val="24"/>
          <w:szCs w:val="24"/>
          <w:lang w:val="uk-UA"/>
        </w:rPr>
        <w:t>- підвищення надійності та ефективної роботи систем</w:t>
      </w:r>
      <w:r w:rsidR="0061045B" w:rsidRPr="00794FC1">
        <w:rPr>
          <w:rFonts w:cstheme="minorHAnsi"/>
          <w:sz w:val="24"/>
          <w:szCs w:val="24"/>
          <w:lang w:val="uk-UA"/>
        </w:rPr>
        <w:t xml:space="preserve"> водопостачання та   </w:t>
      </w:r>
    </w:p>
    <w:p w14:paraId="2AA87474" w14:textId="77777777" w:rsidR="00750C06" w:rsidRPr="00794FC1" w:rsidRDefault="0061045B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</w:t>
      </w:r>
      <w:r w:rsidR="00B83C16" w:rsidRPr="00794FC1">
        <w:rPr>
          <w:rFonts w:cstheme="minorHAnsi"/>
          <w:sz w:val="24"/>
          <w:szCs w:val="24"/>
          <w:lang w:val="uk-UA"/>
        </w:rPr>
        <w:t xml:space="preserve">      </w:t>
      </w:r>
      <w:r w:rsidRPr="00794FC1">
        <w:rPr>
          <w:rFonts w:cstheme="minorHAnsi"/>
          <w:sz w:val="24"/>
          <w:szCs w:val="24"/>
          <w:lang w:val="uk-UA"/>
        </w:rPr>
        <w:t xml:space="preserve">  водовідведення</w:t>
      </w:r>
      <w:r w:rsidR="00750C06" w:rsidRPr="00794FC1">
        <w:rPr>
          <w:rFonts w:cstheme="minorHAnsi"/>
          <w:sz w:val="24"/>
          <w:szCs w:val="24"/>
          <w:lang w:val="uk-UA"/>
        </w:rPr>
        <w:t xml:space="preserve">; </w:t>
      </w:r>
    </w:p>
    <w:p w14:paraId="1B8851D2" w14:textId="77777777" w:rsidR="00750C06" w:rsidRPr="00794FC1" w:rsidRDefault="00B83C1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750C06" w:rsidRPr="00794FC1">
        <w:rPr>
          <w:rFonts w:cstheme="minorHAnsi"/>
          <w:sz w:val="24"/>
          <w:szCs w:val="24"/>
          <w:lang w:val="uk-UA"/>
        </w:rPr>
        <w:t>- впровадження енергозберігаючих технологій</w:t>
      </w:r>
      <w:r w:rsidR="0061045B" w:rsidRPr="00794FC1">
        <w:rPr>
          <w:rFonts w:cstheme="minorHAnsi"/>
          <w:sz w:val="24"/>
          <w:szCs w:val="24"/>
          <w:lang w:val="uk-UA"/>
        </w:rPr>
        <w:t>;</w:t>
      </w:r>
      <w:r w:rsidR="00750C06" w:rsidRPr="00794FC1">
        <w:rPr>
          <w:rFonts w:cstheme="minorHAnsi"/>
          <w:sz w:val="24"/>
          <w:szCs w:val="24"/>
          <w:lang w:val="uk-UA"/>
        </w:rPr>
        <w:t xml:space="preserve"> </w:t>
      </w:r>
    </w:p>
    <w:p w14:paraId="57B7AA4C" w14:textId="77777777" w:rsidR="00CD5737" w:rsidRPr="00794FC1" w:rsidRDefault="00B83C1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8B0021" w:rsidRPr="00794FC1">
        <w:rPr>
          <w:rFonts w:cstheme="minorHAnsi"/>
          <w:sz w:val="24"/>
          <w:szCs w:val="24"/>
          <w:lang w:val="uk-UA"/>
        </w:rPr>
        <w:t xml:space="preserve">- збільшення обсягу </w:t>
      </w:r>
      <w:r w:rsidR="003D1C5C" w:rsidRPr="00794FC1">
        <w:rPr>
          <w:rFonts w:cstheme="minorHAnsi"/>
          <w:sz w:val="24"/>
          <w:szCs w:val="24"/>
          <w:lang w:val="uk-UA"/>
        </w:rPr>
        <w:t xml:space="preserve">та якості </w:t>
      </w:r>
      <w:r w:rsidR="002D0721" w:rsidRPr="00794FC1">
        <w:rPr>
          <w:rFonts w:cstheme="minorHAnsi"/>
          <w:sz w:val="24"/>
          <w:szCs w:val="24"/>
          <w:lang w:val="uk-UA"/>
        </w:rPr>
        <w:t>послуг</w:t>
      </w:r>
      <w:r w:rsidR="00A15548" w:rsidRPr="00794FC1">
        <w:rPr>
          <w:rFonts w:cstheme="minorHAnsi"/>
          <w:sz w:val="24"/>
          <w:szCs w:val="24"/>
          <w:lang w:val="uk-UA"/>
        </w:rPr>
        <w:t xml:space="preserve"> </w:t>
      </w:r>
      <w:r w:rsidRPr="00794FC1">
        <w:rPr>
          <w:rFonts w:cstheme="minorHAnsi"/>
          <w:sz w:val="24"/>
          <w:szCs w:val="24"/>
          <w:lang w:val="uk-UA"/>
        </w:rPr>
        <w:t xml:space="preserve">по </w:t>
      </w:r>
      <w:r w:rsidR="00CD5737" w:rsidRPr="00794FC1">
        <w:rPr>
          <w:rFonts w:cstheme="minorHAnsi"/>
          <w:sz w:val="24"/>
          <w:szCs w:val="24"/>
          <w:lang w:val="uk-UA"/>
        </w:rPr>
        <w:t xml:space="preserve">вивезенню рідких і твердих    </w:t>
      </w:r>
    </w:p>
    <w:p w14:paraId="3C0D0A9D" w14:textId="77777777" w:rsidR="002D0721" w:rsidRPr="00794FC1" w:rsidRDefault="00CD573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</w:t>
      </w:r>
      <w:r w:rsidR="00B83C16" w:rsidRPr="00794FC1">
        <w:rPr>
          <w:rFonts w:cstheme="minorHAnsi"/>
          <w:sz w:val="24"/>
          <w:szCs w:val="24"/>
          <w:lang w:val="uk-UA"/>
        </w:rPr>
        <w:t xml:space="preserve">      </w:t>
      </w:r>
      <w:r w:rsidRPr="00794FC1">
        <w:rPr>
          <w:rFonts w:cstheme="minorHAnsi"/>
          <w:sz w:val="24"/>
          <w:szCs w:val="24"/>
          <w:lang w:val="uk-UA"/>
        </w:rPr>
        <w:t>побутових відходів</w:t>
      </w:r>
      <w:r w:rsidR="00B83C16" w:rsidRPr="00794FC1">
        <w:rPr>
          <w:rFonts w:cstheme="minorHAnsi"/>
          <w:sz w:val="24"/>
          <w:szCs w:val="24"/>
          <w:lang w:val="uk-UA"/>
        </w:rPr>
        <w:t xml:space="preserve"> та </w:t>
      </w:r>
      <w:r w:rsidRPr="00794FC1">
        <w:rPr>
          <w:rFonts w:cstheme="minorHAnsi"/>
          <w:bCs/>
          <w:sz w:val="24"/>
          <w:szCs w:val="24"/>
          <w:lang w:val="uk-UA"/>
        </w:rPr>
        <w:t>надання ритуальних послуг</w:t>
      </w:r>
      <w:r w:rsidR="00A15548" w:rsidRPr="00794FC1">
        <w:rPr>
          <w:rFonts w:cstheme="minorHAnsi"/>
          <w:sz w:val="24"/>
          <w:szCs w:val="24"/>
          <w:lang w:val="uk-UA"/>
        </w:rPr>
        <w:t>;</w:t>
      </w:r>
    </w:p>
    <w:p w14:paraId="696CC200" w14:textId="740EDE3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0C5B5C76" w14:textId="09A77B02" w:rsidR="00EB12D9" w:rsidRPr="00794FC1" w:rsidRDefault="00794FC1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 xml:space="preserve">4. </w:t>
      </w:r>
      <w:r w:rsidR="00EB12D9" w:rsidRPr="00794FC1">
        <w:rPr>
          <w:rFonts w:cstheme="minorHAnsi"/>
          <w:b/>
          <w:sz w:val="24"/>
          <w:szCs w:val="24"/>
          <w:lang w:val="uk-UA"/>
        </w:rPr>
        <w:t xml:space="preserve">ОСНОВНІ  НАПРЯМКИ </w:t>
      </w:r>
      <w:r w:rsidR="00AC5E76" w:rsidRPr="00794FC1">
        <w:rPr>
          <w:rFonts w:cstheme="minorHAnsi"/>
          <w:b/>
          <w:sz w:val="24"/>
          <w:szCs w:val="24"/>
          <w:lang w:val="uk-UA"/>
        </w:rPr>
        <w:t xml:space="preserve">ТА ЗАХОДИ ВИКОНАННЯ </w:t>
      </w:r>
      <w:r w:rsidR="00EB12D9" w:rsidRPr="00794FC1">
        <w:rPr>
          <w:rFonts w:cstheme="minorHAnsi"/>
          <w:b/>
          <w:sz w:val="24"/>
          <w:szCs w:val="24"/>
          <w:lang w:val="uk-UA"/>
        </w:rPr>
        <w:t>ПРОГРАМИ</w:t>
      </w:r>
    </w:p>
    <w:p w14:paraId="27F6C1E8" w14:textId="77777777" w:rsidR="002A4FC4" w:rsidRPr="00794FC1" w:rsidRDefault="00EB12D9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</w:t>
      </w:r>
      <w:r w:rsidR="002A4FC4" w:rsidRPr="00794FC1">
        <w:rPr>
          <w:rFonts w:cstheme="minorHAnsi"/>
          <w:sz w:val="24"/>
          <w:szCs w:val="24"/>
          <w:lang w:val="uk-UA"/>
        </w:rPr>
        <w:t xml:space="preserve">   </w:t>
      </w:r>
      <w:r w:rsidRPr="00794FC1">
        <w:rPr>
          <w:rFonts w:cstheme="minorHAnsi"/>
          <w:sz w:val="24"/>
          <w:szCs w:val="24"/>
          <w:lang w:val="uk-UA"/>
        </w:rPr>
        <w:t xml:space="preserve">  Програма  передбачає  діяльність  комунального  </w:t>
      </w:r>
      <w:r w:rsidR="00C54C58" w:rsidRPr="00794FC1">
        <w:rPr>
          <w:rFonts w:cstheme="minorHAnsi"/>
          <w:sz w:val="24"/>
          <w:szCs w:val="24"/>
          <w:lang w:val="uk-UA"/>
        </w:rPr>
        <w:t>підприємства</w:t>
      </w:r>
      <w:r w:rsidRPr="00794FC1">
        <w:rPr>
          <w:rFonts w:cstheme="minorHAnsi"/>
          <w:sz w:val="24"/>
          <w:szCs w:val="24"/>
          <w:lang w:val="uk-UA"/>
        </w:rPr>
        <w:t xml:space="preserve">   за  такими  </w:t>
      </w:r>
      <w:r w:rsidR="002A4FC4" w:rsidRPr="00794FC1">
        <w:rPr>
          <w:rFonts w:cstheme="minorHAnsi"/>
          <w:sz w:val="24"/>
          <w:szCs w:val="24"/>
          <w:lang w:val="uk-UA"/>
        </w:rPr>
        <w:t xml:space="preserve">     </w:t>
      </w:r>
    </w:p>
    <w:p w14:paraId="4079AD1C" w14:textId="77777777" w:rsidR="00EB12D9" w:rsidRPr="00794FC1" w:rsidRDefault="002A4FC4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</w:t>
      </w:r>
      <w:r w:rsidR="00EB12D9" w:rsidRPr="00794FC1">
        <w:rPr>
          <w:rFonts w:cstheme="minorHAnsi"/>
          <w:sz w:val="24"/>
          <w:szCs w:val="24"/>
          <w:lang w:val="uk-UA"/>
        </w:rPr>
        <w:t xml:space="preserve">пріоритетними  напрямками: </w:t>
      </w:r>
    </w:p>
    <w:p w14:paraId="16F2DE1F" w14:textId="77777777" w:rsidR="00191A08" w:rsidRPr="00794FC1" w:rsidRDefault="00F17705" w:rsidP="00794FC1">
      <w:pPr>
        <w:pStyle w:val="ab"/>
        <w:rPr>
          <w:rFonts w:eastAsia="Times New Roman" w:cstheme="minorHAnsi"/>
          <w:color w:val="333333"/>
          <w:sz w:val="24"/>
          <w:szCs w:val="24"/>
          <w:lang w:val="uk-UA"/>
        </w:rPr>
      </w:pPr>
      <w:r w:rsidRPr="00794FC1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</w:t>
      </w:r>
      <w:r w:rsidR="00191A08" w:rsidRPr="00794FC1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- здійснення статутної діяльності Підприємства;</w:t>
      </w:r>
    </w:p>
    <w:p w14:paraId="7E4001A8" w14:textId="77777777" w:rsidR="00D57DE3" w:rsidRPr="00794FC1" w:rsidRDefault="00F17705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</w:t>
      </w:r>
      <w:r w:rsidR="00D57DE3" w:rsidRPr="00794FC1">
        <w:rPr>
          <w:rFonts w:cstheme="minorHAnsi"/>
          <w:sz w:val="24"/>
          <w:szCs w:val="24"/>
          <w:lang w:val="uk-UA"/>
        </w:rPr>
        <w:t>- забезпечення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беззбиткового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функціонування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 xml:space="preserve">підприємства; </w:t>
      </w:r>
    </w:p>
    <w:p w14:paraId="788C8549" w14:textId="77777777" w:rsidR="002A4FC4" w:rsidRPr="00794FC1" w:rsidRDefault="002A4FC4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- охорона і раціональне використання джерел питного водопостачання;</w:t>
      </w:r>
    </w:p>
    <w:p w14:paraId="41E23A14" w14:textId="77777777" w:rsidR="00EB12D9" w:rsidRPr="00794FC1" w:rsidRDefault="00F17705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290147" w:rsidRPr="00794FC1">
        <w:rPr>
          <w:rFonts w:cstheme="minorHAnsi"/>
          <w:sz w:val="24"/>
          <w:szCs w:val="24"/>
          <w:lang w:val="uk-UA"/>
        </w:rPr>
        <w:t xml:space="preserve">- </w:t>
      </w:r>
      <w:r w:rsidR="00D57DE3" w:rsidRPr="00794FC1">
        <w:rPr>
          <w:rFonts w:cstheme="minorHAnsi"/>
          <w:sz w:val="24"/>
          <w:szCs w:val="24"/>
          <w:lang w:val="uk-UA"/>
        </w:rPr>
        <w:t>надання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якісних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послуг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із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вивезення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побутових</w:t>
      </w:r>
      <w:r w:rsidR="00CD5737" w:rsidRPr="00794FC1">
        <w:rPr>
          <w:rFonts w:cstheme="minorHAnsi"/>
          <w:sz w:val="24"/>
          <w:szCs w:val="24"/>
          <w:lang w:val="uk-UA"/>
        </w:rPr>
        <w:t xml:space="preserve"> </w:t>
      </w:r>
      <w:r w:rsidR="00D57DE3" w:rsidRPr="00794FC1">
        <w:rPr>
          <w:rFonts w:cstheme="minorHAnsi"/>
          <w:sz w:val="24"/>
          <w:szCs w:val="24"/>
          <w:lang w:val="uk-UA"/>
        </w:rPr>
        <w:t>відходів</w:t>
      </w:r>
      <w:r w:rsidR="00EB12D9" w:rsidRPr="00794FC1">
        <w:rPr>
          <w:rFonts w:cstheme="minorHAnsi"/>
          <w:sz w:val="24"/>
          <w:szCs w:val="24"/>
          <w:lang w:val="uk-UA"/>
        </w:rPr>
        <w:t>;</w:t>
      </w:r>
    </w:p>
    <w:p w14:paraId="1EDAF526" w14:textId="77777777" w:rsidR="008C673A" w:rsidRPr="00794FC1" w:rsidRDefault="008C673A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</w:t>
      </w:r>
      <w:r w:rsidR="00F17705" w:rsidRPr="00794FC1">
        <w:rPr>
          <w:rFonts w:cstheme="minorHAnsi"/>
          <w:sz w:val="24"/>
          <w:szCs w:val="24"/>
          <w:lang w:val="uk-UA"/>
        </w:rPr>
        <w:t xml:space="preserve">   </w:t>
      </w:r>
      <w:r w:rsidRPr="00794FC1">
        <w:rPr>
          <w:rFonts w:cstheme="minorHAnsi"/>
          <w:sz w:val="24"/>
          <w:szCs w:val="24"/>
          <w:lang w:val="uk-UA"/>
        </w:rPr>
        <w:t xml:space="preserve"> - надання ритуальних послуг;</w:t>
      </w:r>
    </w:p>
    <w:p w14:paraId="50FB6B26" w14:textId="77777777" w:rsidR="00344014" w:rsidRPr="00794FC1" w:rsidRDefault="00344014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 Заходи  Програми  розроблені  на  підставі  відповідних  законодавчих  та  нормативних   документів ,  які  регламентують  роботу  комунальн</w:t>
      </w:r>
      <w:r w:rsidR="005246CB" w:rsidRPr="00794FC1">
        <w:rPr>
          <w:rFonts w:cstheme="minorHAnsi"/>
          <w:sz w:val="24"/>
          <w:szCs w:val="24"/>
          <w:lang w:val="uk-UA"/>
        </w:rPr>
        <w:t>ого</w:t>
      </w:r>
      <w:r w:rsidR="007533FD" w:rsidRPr="00794FC1">
        <w:rPr>
          <w:rFonts w:cstheme="minorHAnsi"/>
          <w:sz w:val="24"/>
          <w:szCs w:val="24"/>
          <w:lang w:val="uk-UA"/>
        </w:rPr>
        <w:t xml:space="preserve"> </w:t>
      </w:r>
      <w:r w:rsidR="005246CB" w:rsidRPr="00794FC1">
        <w:rPr>
          <w:rFonts w:cstheme="minorHAnsi"/>
          <w:sz w:val="24"/>
          <w:szCs w:val="24"/>
          <w:lang w:val="uk-UA"/>
        </w:rPr>
        <w:t xml:space="preserve">підприємства в </w:t>
      </w:r>
      <w:r w:rsidR="00F844F3" w:rsidRPr="00794FC1">
        <w:rPr>
          <w:rFonts w:cstheme="minorHAnsi"/>
          <w:sz w:val="24"/>
          <w:szCs w:val="24"/>
          <w:lang w:val="uk-UA"/>
        </w:rPr>
        <w:t>межах  наданих</w:t>
      </w:r>
      <w:r w:rsidRPr="00794FC1">
        <w:rPr>
          <w:rFonts w:cstheme="minorHAnsi"/>
          <w:sz w:val="24"/>
          <w:szCs w:val="24"/>
          <w:lang w:val="uk-UA"/>
        </w:rPr>
        <w:t xml:space="preserve">  законом  повноважень.</w:t>
      </w:r>
    </w:p>
    <w:p w14:paraId="584A816C" w14:textId="77777777" w:rsidR="003670F2" w:rsidRPr="00794FC1" w:rsidRDefault="007533F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</w:t>
      </w:r>
      <w:r w:rsidR="00AC5E76" w:rsidRPr="00794FC1">
        <w:rPr>
          <w:rFonts w:cstheme="minorHAnsi"/>
          <w:sz w:val="24"/>
          <w:szCs w:val="24"/>
          <w:lang w:val="uk-UA"/>
        </w:rPr>
        <w:t>Програмою визначено перелік заходів щодо поліпшення водопостачання громади шляхом оптимального використання існуючого потенціалу підприємств</w:t>
      </w:r>
      <w:r w:rsidR="006F0285" w:rsidRPr="00794FC1">
        <w:rPr>
          <w:rFonts w:cstheme="minorHAnsi"/>
          <w:sz w:val="24"/>
          <w:szCs w:val="24"/>
          <w:lang w:val="uk-UA"/>
        </w:rPr>
        <w:t>а</w:t>
      </w:r>
      <w:r w:rsidR="00AC5E76" w:rsidRPr="00794FC1">
        <w:rPr>
          <w:rFonts w:cstheme="minorHAnsi"/>
          <w:sz w:val="24"/>
          <w:szCs w:val="24"/>
          <w:lang w:val="uk-UA"/>
        </w:rPr>
        <w:t xml:space="preserve">; здійснення перетворення та вдосконалення організації і управління таким чином, щоб забезпечити можливість виживання, відновлення, а в перспективі – ефективну роботу і розвиток в умовах ринкової економіки з метою задоволення потреби в </w:t>
      </w:r>
      <w:r w:rsidR="003670F2" w:rsidRPr="00794FC1">
        <w:rPr>
          <w:rFonts w:cstheme="minorHAnsi"/>
          <w:sz w:val="24"/>
          <w:szCs w:val="24"/>
          <w:lang w:val="uk-UA"/>
        </w:rPr>
        <w:t xml:space="preserve">комунальних </w:t>
      </w:r>
      <w:r w:rsidR="00AC5E76" w:rsidRPr="00794FC1">
        <w:rPr>
          <w:rFonts w:cstheme="minorHAnsi"/>
          <w:sz w:val="24"/>
          <w:szCs w:val="24"/>
          <w:lang w:val="uk-UA"/>
        </w:rPr>
        <w:t xml:space="preserve">послугах в необхідному обсязі та належної якості. </w:t>
      </w:r>
    </w:p>
    <w:p w14:paraId="3D53E64C" w14:textId="77777777" w:rsidR="00603AA7" w:rsidRPr="00794FC1" w:rsidRDefault="007533FD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</w:t>
      </w:r>
      <w:r w:rsidR="00AC5E76" w:rsidRPr="00794FC1">
        <w:rPr>
          <w:rFonts w:cstheme="minorHAnsi"/>
          <w:sz w:val="24"/>
          <w:szCs w:val="24"/>
          <w:lang w:val="uk-UA"/>
        </w:rPr>
        <w:t xml:space="preserve">Наведено розрахункові обсяги їх </w:t>
      </w:r>
      <w:r w:rsidR="00E73610" w:rsidRPr="00794FC1">
        <w:rPr>
          <w:rFonts w:cstheme="minorHAnsi"/>
          <w:sz w:val="24"/>
          <w:szCs w:val="24"/>
          <w:lang w:val="uk-UA"/>
        </w:rPr>
        <w:t>фінансування за рахунок,</w:t>
      </w:r>
      <w:r w:rsidR="004B505F" w:rsidRPr="00794FC1">
        <w:rPr>
          <w:rFonts w:cstheme="minorHAnsi"/>
          <w:sz w:val="24"/>
          <w:szCs w:val="24"/>
          <w:lang w:val="uk-UA"/>
        </w:rPr>
        <w:t xml:space="preserve"> місцевого бюджету та </w:t>
      </w:r>
      <w:r w:rsidR="00E73610" w:rsidRPr="00794FC1">
        <w:rPr>
          <w:rFonts w:cstheme="minorHAnsi"/>
          <w:sz w:val="24"/>
          <w:szCs w:val="24"/>
          <w:lang w:val="uk-UA"/>
        </w:rPr>
        <w:t xml:space="preserve">власних коштів підприємств.              </w:t>
      </w:r>
    </w:p>
    <w:p w14:paraId="56B6D82F" w14:textId="77777777" w:rsidR="002D290B" w:rsidRPr="00794FC1" w:rsidRDefault="002D290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3F907677" w14:textId="77777777" w:rsidR="00F52FFB" w:rsidRPr="00794FC1" w:rsidRDefault="00F52FF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241D8295" w14:textId="77777777" w:rsidR="00F52FFB" w:rsidRPr="00794FC1" w:rsidRDefault="00F52FF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1B274F52" w14:textId="77777777" w:rsidR="00F52FFB" w:rsidRPr="00794FC1" w:rsidRDefault="00F52FF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4E1AB150" w14:textId="77777777" w:rsidR="00F52FFB" w:rsidRPr="00794FC1" w:rsidRDefault="00F52FF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71113090" w14:textId="77777777" w:rsidR="00F52FFB" w:rsidRPr="00794FC1" w:rsidRDefault="00F52FFB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7D68513F" w14:textId="50F13A85" w:rsidR="007533FD" w:rsidRPr="00794FC1" w:rsidRDefault="007533FD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700E6F4F" w14:textId="0E3732A2" w:rsidR="00794FC1" w:rsidRPr="005F2FC4" w:rsidRDefault="00794FC1" w:rsidP="00794FC1">
      <w:pPr>
        <w:ind w:left="360"/>
        <w:jc w:val="center"/>
        <w:rPr>
          <w:rStyle w:val="ac"/>
          <w:bCs/>
        </w:rPr>
      </w:pPr>
      <w:r>
        <w:rPr>
          <w:b/>
          <w:sz w:val="28"/>
          <w:szCs w:val="28"/>
        </w:rPr>
        <w:t xml:space="preserve">Заходи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реалізації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5F2FC4">
        <w:rPr>
          <w:rStyle w:val="ac"/>
        </w:rPr>
        <w:t>Програм</w:t>
      </w:r>
      <w:r>
        <w:rPr>
          <w:rStyle w:val="ac"/>
        </w:rPr>
        <w:t>и</w:t>
      </w:r>
      <w:proofErr w:type="spellEnd"/>
      <w:r w:rsidRPr="005F2FC4">
        <w:rPr>
          <w:rStyle w:val="ac"/>
        </w:rPr>
        <w:t xml:space="preserve"> </w:t>
      </w:r>
    </w:p>
    <w:p w14:paraId="2601EB47" w14:textId="17825DFB" w:rsidR="0039569F" w:rsidRPr="00794FC1" w:rsidRDefault="00794FC1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(</w:t>
      </w:r>
      <w:proofErr w:type="spellStart"/>
      <w:r w:rsidR="0039569F" w:rsidRPr="00794FC1">
        <w:rPr>
          <w:rFonts w:cstheme="minorHAnsi"/>
          <w:b/>
          <w:sz w:val="24"/>
          <w:szCs w:val="24"/>
          <w:lang w:val="uk-UA"/>
        </w:rPr>
        <w:t>тис.грн</w:t>
      </w:r>
      <w:proofErr w:type="spellEnd"/>
      <w:r w:rsidR="0039569F" w:rsidRPr="00794FC1">
        <w:rPr>
          <w:rFonts w:cstheme="minorHAnsi"/>
          <w:b/>
          <w:sz w:val="24"/>
          <w:szCs w:val="24"/>
          <w:lang w:val="uk-UA"/>
        </w:rPr>
        <w:t>.</w:t>
      </w:r>
      <w:r>
        <w:rPr>
          <w:rFonts w:cstheme="minorHAnsi"/>
          <w:b/>
          <w:sz w:val="24"/>
          <w:szCs w:val="24"/>
          <w:lang w:val="uk-UA"/>
        </w:rPr>
        <w:t>)</w:t>
      </w:r>
    </w:p>
    <w:p w14:paraId="32ABD358" w14:textId="77777777" w:rsidR="00F648A2" w:rsidRPr="00794FC1" w:rsidRDefault="00F648A2" w:rsidP="00794FC1">
      <w:pPr>
        <w:pStyle w:val="ab"/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850"/>
        <w:gridCol w:w="993"/>
        <w:gridCol w:w="850"/>
        <w:gridCol w:w="1134"/>
        <w:gridCol w:w="1276"/>
        <w:gridCol w:w="1134"/>
      </w:tblGrid>
      <w:tr w:rsidR="0039569F" w:rsidRPr="00794FC1" w14:paraId="1F4EC0DE" w14:textId="77777777" w:rsidTr="00EE7AE5">
        <w:tc>
          <w:tcPr>
            <w:tcW w:w="568" w:type="dxa"/>
          </w:tcPr>
          <w:p w14:paraId="04D79490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3260" w:type="dxa"/>
          </w:tcPr>
          <w:p w14:paraId="5D6B17A0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76419E" w14:textId="77777777" w:rsidR="00D228E4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2024</w:t>
            </w:r>
          </w:p>
          <w:p w14:paraId="03C04B34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0311C6A9" w14:textId="77777777" w:rsidR="0076164D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 xml:space="preserve">2025 </w:t>
            </w:r>
          </w:p>
          <w:p w14:paraId="5BFF00C8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850" w:type="dxa"/>
          </w:tcPr>
          <w:p w14:paraId="60CDEC1F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2026 рік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6E84E95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за рахунок  власних  коштів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91B847F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за рахунок місцевого  бюджету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FB6B1DD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за</w:t>
            </w:r>
          </w:p>
          <w:p w14:paraId="3ED227D4" w14:textId="77777777" w:rsidR="0039569F" w:rsidRPr="00EE7AE5" w:rsidRDefault="0039569F" w:rsidP="00794FC1">
            <w:pPr>
              <w:pStyle w:val="ab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EE7AE5">
              <w:rPr>
                <w:rFonts w:cstheme="minorHAnsi"/>
                <w:bCs/>
                <w:sz w:val="20"/>
                <w:szCs w:val="20"/>
                <w:lang w:val="uk-UA"/>
              </w:rPr>
              <w:t>рахунок державного бюджету</w:t>
            </w:r>
          </w:p>
        </w:tc>
      </w:tr>
      <w:tr w:rsidR="0039569F" w:rsidRPr="00794FC1" w14:paraId="6E53C071" w14:textId="77777777" w:rsidTr="00EE7AE5">
        <w:trPr>
          <w:trHeight w:val="321"/>
        </w:trPr>
        <w:tc>
          <w:tcPr>
            <w:tcW w:w="568" w:type="dxa"/>
          </w:tcPr>
          <w:p w14:paraId="2B49B7C0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14:paraId="461B15F2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Проведення   аналізів води </w:t>
            </w:r>
            <w:r w:rsidR="007E3B63" w:rsidRPr="00794FC1"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ЕС)</w:t>
            </w:r>
          </w:p>
          <w:p w14:paraId="1825AC8C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8594335" w14:textId="77777777" w:rsidR="0039569F" w:rsidRPr="00794FC1" w:rsidRDefault="003E269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15,0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3744BFB" w14:textId="77777777" w:rsidR="0039569F" w:rsidRPr="00794FC1" w:rsidRDefault="00931336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3E269D" w:rsidRPr="00794FC1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14:paraId="6F939C3F" w14:textId="77777777" w:rsidR="0039569F" w:rsidRPr="00794FC1" w:rsidRDefault="003E269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17</w:t>
            </w:r>
            <w:r w:rsidR="00931336" w:rsidRPr="00794FC1">
              <w:rPr>
                <w:rFonts w:cs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CDE0258" w14:textId="77777777" w:rsidR="0039569F" w:rsidRPr="00794FC1" w:rsidRDefault="003E269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C0C9B59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AB073B5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7E746FD5" w14:textId="77777777" w:rsidTr="00EE7AE5">
        <w:tc>
          <w:tcPr>
            <w:tcW w:w="568" w:type="dxa"/>
          </w:tcPr>
          <w:p w14:paraId="1E0A9927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</w:tcPr>
          <w:p w14:paraId="17A22870" w14:textId="77777777" w:rsidR="0039569F" w:rsidRPr="00794FC1" w:rsidRDefault="00077D45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Придбання  насосів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F61E2A" w14:textId="77777777" w:rsidR="0039569F" w:rsidRPr="00794FC1" w:rsidRDefault="00800A2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76F0040D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12</w:t>
            </w:r>
            <w:r w:rsidR="00AA335E" w:rsidRPr="00794FC1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70D85BE8" w14:textId="77777777" w:rsidR="0039569F" w:rsidRPr="00794FC1" w:rsidRDefault="00AA335E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4D1FEF"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FF1563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74AD6C8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D1E881A" w14:textId="77777777" w:rsidR="0039569F" w:rsidRPr="00794FC1" w:rsidRDefault="00931336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332,0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758384B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60A41806" w14:textId="77777777" w:rsidTr="00EE7AE5">
        <w:trPr>
          <w:trHeight w:val="1380"/>
        </w:trPr>
        <w:tc>
          <w:tcPr>
            <w:tcW w:w="568" w:type="dxa"/>
            <w:tcBorders>
              <w:bottom w:val="single" w:sz="4" w:space="0" w:color="auto"/>
            </w:tcBorders>
          </w:tcPr>
          <w:p w14:paraId="53F32F5F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14:paraId="336D260E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7D59B90E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761D4359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5BAD9183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CB422E3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u w:val="single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u w:val="single"/>
                <w:lang w:val="uk-UA"/>
              </w:rPr>
              <w:t>Поточний ремонт водогону</w:t>
            </w:r>
            <w:r w:rsidR="00615E95" w:rsidRPr="00794FC1">
              <w:rPr>
                <w:rFonts w:cstheme="minorHAnsi"/>
                <w:sz w:val="24"/>
                <w:szCs w:val="24"/>
                <w:u w:val="single"/>
                <w:lang w:val="uk-UA"/>
              </w:rPr>
              <w:t>:</w:t>
            </w:r>
          </w:p>
          <w:p w14:paraId="15AB1F35" w14:textId="77777777" w:rsidR="00615E95" w:rsidRPr="00794FC1" w:rsidRDefault="00615E95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2D7340" w:rsidRPr="00794FC1"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ул.</w:t>
            </w:r>
            <w:r w:rsidR="002D7340" w:rsidRPr="00794FC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Паркова</w:t>
            </w:r>
            <w:r w:rsidR="005B1EC2" w:rsidRPr="00794FC1">
              <w:rPr>
                <w:rFonts w:cstheme="minorHAnsi"/>
                <w:sz w:val="24"/>
                <w:szCs w:val="24"/>
                <w:lang w:val="uk-UA"/>
              </w:rPr>
              <w:t xml:space="preserve"> -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вул.</w:t>
            </w:r>
            <w:r w:rsidR="005B1EC2" w:rsidRPr="00794FC1">
              <w:rPr>
                <w:rFonts w:cstheme="minorHAnsi"/>
                <w:sz w:val="24"/>
                <w:szCs w:val="24"/>
                <w:lang w:val="uk-UA"/>
              </w:rPr>
              <w:t>Грушевського</w:t>
            </w:r>
            <w:proofErr w:type="spellEnd"/>
          </w:p>
          <w:p w14:paraId="60D8E555" w14:textId="77777777" w:rsidR="0039569F" w:rsidRPr="00794FC1" w:rsidRDefault="00615E95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-вул.</w:t>
            </w:r>
            <w:r w:rsidR="002D7340" w:rsidRPr="00794FC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Гідності</w:t>
            </w:r>
            <w:r w:rsidR="002D7340" w:rsidRPr="00794FC1">
              <w:rPr>
                <w:rFonts w:cstheme="minorHAnsi"/>
                <w:sz w:val="24"/>
                <w:szCs w:val="24"/>
                <w:lang w:val="uk-UA"/>
              </w:rPr>
              <w:t xml:space="preserve"> -</w:t>
            </w:r>
            <w:r w:rsidR="007C1E0B" w:rsidRPr="00794FC1">
              <w:rPr>
                <w:rFonts w:cstheme="minorHAnsi"/>
                <w:sz w:val="24"/>
                <w:szCs w:val="24"/>
                <w:lang w:val="uk-UA"/>
              </w:rPr>
              <w:t xml:space="preserve">                       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вул.</w:t>
            </w:r>
            <w:r w:rsidR="002D7340" w:rsidRPr="00794FC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Мар</w:t>
            </w:r>
            <w:r w:rsidR="002D7340" w:rsidRPr="00794FC1">
              <w:rPr>
                <w:rFonts w:cstheme="minorHAnsi"/>
                <w:sz w:val="24"/>
                <w:szCs w:val="24"/>
                <w:lang w:val="uk-UA"/>
              </w:rPr>
              <w:t>’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янівська</w:t>
            </w:r>
            <w:proofErr w:type="spellEnd"/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7BE2C6BE" w14:textId="77777777" w:rsidR="0039569F" w:rsidRPr="00794FC1" w:rsidRDefault="0076336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551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  <w:p w14:paraId="45EF5132" w14:textId="77777777" w:rsidR="00F66207" w:rsidRPr="00794FC1" w:rsidRDefault="00F6620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090AD3D8" w14:textId="77777777" w:rsidR="0039569F" w:rsidRPr="00794FC1" w:rsidRDefault="0076336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264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,0</w:t>
            </w:r>
          </w:p>
          <w:p w14:paraId="7F6DAF6D" w14:textId="77777777" w:rsidR="002D7340" w:rsidRPr="00794FC1" w:rsidRDefault="002D7340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2DEFDE03" w14:textId="77777777" w:rsidR="0039569F" w:rsidRPr="00794FC1" w:rsidRDefault="0076336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287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14:paraId="6624E4D7" w14:textId="77777777" w:rsidR="0039569F" w:rsidRPr="00794FC1" w:rsidRDefault="0076336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00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  <w:p w14:paraId="306BFE73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3A0D3C4C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28CF0421" w14:textId="77777777" w:rsidR="00FF40B7" w:rsidRPr="00794FC1" w:rsidRDefault="00FF40B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28DE3BA2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0A280ED" w14:textId="77777777" w:rsidR="0039569F" w:rsidRPr="00794FC1" w:rsidRDefault="0076336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00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  <w:p w14:paraId="25390474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176C8F77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3AC879FC" w14:textId="77777777" w:rsidR="00FF40B7" w:rsidRPr="00794FC1" w:rsidRDefault="00FF40B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37FC8367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6D49CB80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D979" w14:textId="77777777" w:rsidR="0039569F" w:rsidRPr="00794FC1" w:rsidRDefault="00931336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1251,0</w:t>
            </w:r>
          </w:p>
          <w:p w14:paraId="7873C70D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0CA84499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2E5C5343" w14:textId="77777777" w:rsidR="00FF40B7" w:rsidRPr="00794FC1" w:rsidRDefault="00FF40B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26F2F53A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1B67B46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7A8D" w:rsidRPr="00794FC1" w14:paraId="340B7B0E" w14:textId="77777777" w:rsidTr="00EE7AE5">
        <w:trPr>
          <w:trHeight w:val="10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123A9817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6CE97222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14:paraId="52CC8301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0ACA928F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8653F95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u w:val="single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u w:val="single"/>
                <w:lang w:val="uk-UA"/>
              </w:rPr>
              <w:t>Очищення та відеозйомка артезіанських свердловин :</w:t>
            </w:r>
          </w:p>
          <w:p w14:paraId="7F45037A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Київська1</w:t>
            </w:r>
          </w:p>
          <w:p w14:paraId="15A3630C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u w:val="single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Київська2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836D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128DABB1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568,0</w:t>
            </w:r>
          </w:p>
          <w:p w14:paraId="60005687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284,0</w:t>
            </w:r>
          </w:p>
          <w:p w14:paraId="08045FD9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DC367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189E0968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290,0</w:t>
            </w:r>
          </w:p>
          <w:p w14:paraId="01DB9D19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6126720A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AF1DF0D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4C06B20A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290,0</w:t>
            </w:r>
          </w:p>
          <w:p w14:paraId="37E90BF1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027BDC05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5985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BE0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7694FB2E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1148,0</w:t>
            </w:r>
          </w:p>
          <w:p w14:paraId="4C7508D3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40E05CE5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899A6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7A8D" w:rsidRPr="00794FC1" w14:paraId="4A9C98BE" w14:textId="77777777" w:rsidTr="00EE7AE5">
        <w:trPr>
          <w:trHeight w:val="5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377C8467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EF045B9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u w:val="single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- поточний ремонт башт 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Рожновського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B009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246,0</w:t>
            </w:r>
          </w:p>
          <w:p w14:paraId="49011D57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F64CD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115AF048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8C0AB88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  <w:p w14:paraId="42817525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E621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6A16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246,0</w:t>
            </w:r>
          </w:p>
          <w:p w14:paraId="2726AFA0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C5A9B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7A8D" w:rsidRPr="00794FC1" w14:paraId="17199DA0" w14:textId="77777777" w:rsidTr="00EE7AE5">
        <w:trPr>
          <w:trHeight w:val="585"/>
        </w:trPr>
        <w:tc>
          <w:tcPr>
            <w:tcW w:w="568" w:type="dxa"/>
            <w:tcBorders>
              <w:top w:val="single" w:sz="4" w:space="0" w:color="auto"/>
            </w:tcBorders>
          </w:tcPr>
          <w:p w14:paraId="749C7FD8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2E184F8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- очищення та ремонт криниць в 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смт.Саврань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10B6EF8B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14:paraId="55106BFB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20B56C5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380CB48F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7A87D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148,0</w:t>
            </w:r>
          </w:p>
          <w:p w14:paraId="3B87BBBF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13A5D49" w14:textId="77777777" w:rsidR="00937A8D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9569F" w:rsidRPr="00794FC1" w14:paraId="2BB1359A" w14:textId="77777777" w:rsidTr="00EE7AE5">
        <w:tc>
          <w:tcPr>
            <w:tcW w:w="568" w:type="dxa"/>
          </w:tcPr>
          <w:p w14:paraId="4CC0D060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</w:tc>
        <w:tc>
          <w:tcPr>
            <w:tcW w:w="3260" w:type="dxa"/>
          </w:tcPr>
          <w:p w14:paraId="1C06D722" w14:textId="77777777" w:rsidR="0039569F" w:rsidRPr="00794FC1" w:rsidRDefault="00F738C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Утеплення  башт 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Рожновського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D77E82D" w14:textId="77777777" w:rsidR="0039569F" w:rsidRPr="00794FC1" w:rsidRDefault="00E752EC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0C12E25D" w14:textId="77777777" w:rsidR="0039569F" w:rsidRPr="00794FC1" w:rsidRDefault="00CF45BA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4B82BF5C" w14:textId="77777777" w:rsidR="0039569F" w:rsidRPr="00794FC1" w:rsidRDefault="00CF45BA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1F40163" w14:textId="77777777" w:rsidR="0039569F" w:rsidRPr="00794FC1" w:rsidRDefault="00CF45BA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12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8E6326B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2290BA9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047E9C18" w14:textId="77777777" w:rsidTr="00EE7AE5">
        <w:tc>
          <w:tcPr>
            <w:tcW w:w="568" w:type="dxa"/>
          </w:tcPr>
          <w:p w14:paraId="48621B4E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8</w:t>
            </w:r>
          </w:p>
        </w:tc>
        <w:tc>
          <w:tcPr>
            <w:tcW w:w="3260" w:type="dxa"/>
          </w:tcPr>
          <w:p w14:paraId="76BE4850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Витрати е</w:t>
            </w:r>
            <w:r w:rsidR="009C75E2" w:rsidRPr="00794FC1">
              <w:rPr>
                <w:rFonts w:cstheme="minorHAnsi"/>
                <w:sz w:val="24"/>
                <w:szCs w:val="24"/>
                <w:lang w:val="uk-UA"/>
              </w:rPr>
              <w:t>лектроенергії на водопостачання</w:t>
            </w:r>
            <w:r w:rsidR="00A86072" w:rsidRPr="00794FC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E9221D" w14:textId="77777777" w:rsidR="0039569F" w:rsidRPr="00794FC1" w:rsidRDefault="00163216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640,0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6CEB8E2" w14:textId="77777777" w:rsidR="0039569F" w:rsidRPr="00794FC1" w:rsidRDefault="00163216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640,0</w:t>
            </w:r>
          </w:p>
        </w:tc>
        <w:tc>
          <w:tcPr>
            <w:tcW w:w="850" w:type="dxa"/>
          </w:tcPr>
          <w:p w14:paraId="139783CE" w14:textId="77777777" w:rsidR="0039569F" w:rsidRPr="00794FC1" w:rsidRDefault="00163216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6A8372D" w14:textId="77777777" w:rsidR="0039569F" w:rsidRPr="00794FC1" w:rsidRDefault="009831D3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1920,0</w:t>
            </w:r>
          </w:p>
          <w:p w14:paraId="6E597BCE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9EF9275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6D27FD2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0FFB14E6" w14:textId="77777777" w:rsidTr="00EE7AE5">
        <w:tc>
          <w:tcPr>
            <w:tcW w:w="568" w:type="dxa"/>
          </w:tcPr>
          <w:p w14:paraId="0837017D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</w:tc>
        <w:tc>
          <w:tcPr>
            <w:tcW w:w="3260" w:type="dxa"/>
          </w:tcPr>
          <w:p w14:paraId="4140D7CD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Невідкладна  ліквідація  поривів що забезпечує найменші втрати  води в  системі  водогону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A3A092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7353FDB8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11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78395F45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C08DBC4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34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AE3D83B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1EB03BB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12577A79" w14:textId="77777777" w:rsidTr="00EE7AE5">
        <w:tc>
          <w:tcPr>
            <w:tcW w:w="568" w:type="dxa"/>
          </w:tcPr>
          <w:p w14:paraId="2E5D679D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10</w:t>
            </w:r>
          </w:p>
        </w:tc>
        <w:tc>
          <w:tcPr>
            <w:tcW w:w="3260" w:type="dxa"/>
          </w:tcPr>
          <w:p w14:paraId="505CC461" w14:textId="77777777" w:rsidR="0039569F" w:rsidRPr="00794FC1" w:rsidRDefault="00F738C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Придбання  хлорного  вапна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E6AEFC" w14:textId="77777777" w:rsidR="0039569F" w:rsidRPr="00794FC1" w:rsidRDefault="00517498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382360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59D3A2AE" w14:textId="77777777" w:rsidR="0039569F" w:rsidRPr="00794FC1" w:rsidRDefault="00517498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6,5</w:t>
            </w:r>
          </w:p>
        </w:tc>
        <w:tc>
          <w:tcPr>
            <w:tcW w:w="850" w:type="dxa"/>
          </w:tcPr>
          <w:p w14:paraId="2714E2B3" w14:textId="77777777" w:rsidR="0039569F" w:rsidRPr="00794FC1" w:rsidRDefault="00517498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7,0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749BFAC" w14:textId="77777777" w:rsidR="0039569F" w:rsidRPr="00794FC1" w:rsidRDefault="00517498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4B10BD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1CDE1AD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7E4B3356" w14:textId="77777777" w:rsidTr="00EE7AE5">
        <w:tc>
          <w:tcPr>
            <w:tcW w:w="568" w:type="dxa"/>
          </w:tcPr>
          <w:p w14:paraId="41023884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11</w:t>
            </w:r>
          </w:p>
        </w:tc>
        <w:tc>
          <w:tcPr>
            <w:tcW w:w="3260" w:type="dxa"/>
          </w:tcPr>
          <w:p w14:paraId="0D3F0183" w14:textId="77777777" w:rsidR="0039569F" w:rsidRPr="00794FC1" w:rsidRDefault="00F738C4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Витрати  на  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електрозаходи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529C519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6E7B26FF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0593F974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8D59183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12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43C152C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00516DF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61C2BFA2" w14:textId="77777777" w:rsidTr="00EE7AE5">
        <w:tc>
          <w:tcPr>
            <w:tcW w:w="568" w:type="dxa"/>
          </w:tcPr>
          <w:p w14:paraId="25FD71A4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12</w:t>
            </w:r>
          </w:p>
        </w:tc>
        <w:tc>
          <w:tcPr>
            <w:tcW w:w="3260" w:type="dxa"/>
          </w:tcPr>
          <w:p w14:paraId="06FD5CC0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Упорядкування  саніт</w:t>
            </w:r>
            <w:r w:rsidR="00F738C4" w:rsidRPr="00794FC1">
              <w:rPr>
                <w:rFonts w:cstheme="minorHAnsi"/>
                <w:sz w:val="24"/>
                <w:szCs w:val="24"/>
                <w:lang w:val="uk-UA"/>
              </w:rPr>
              <w:t>арних  зон джерел  питної  води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0DBDFC2" w14:textId="77777777" w:rsidR="0039569F" w:rsidRPr="00794FC1" w:rsidRDefault="003F2D60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E23DD2F" w14:textId="77777777" w:rsidR="0039569F" w:rsidRPr="00794FC1" w:rsidRDefault="00276AAB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22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50E92765" w14:textId="77777777" w:rsidR="0039569F" w:rsidRPr="00794FC1" w:rsidRDefault="00276AAB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3F2D60" w:rsidRPr="00794FC1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D87939" w:rsidRPr="00794FC1">
              <w:rPr>
                <w:rFonts w:cs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B9926EF" w14:textId="77777777" w:rsidR="0039569F" w:rsidRPr="00794FC1" w:rsidRDefault="00276AAB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D775F1C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788AF88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33C78484" w14:textId="77777777" w:rsidTr="00EE7AE5">
        <w:tc>
          <w:tcPr>
            <w:tcW w:w="568" w:type="dxa"/>
          </w:tcPr>
          <w:p w14:paraId="073E91C8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13</w:t>
            </w:r>
          </w:p>
        </w:tc>
        <w:tc>
          <w:tcPr>
            <w:tcW w:w="3260" w:type="dxa"/>
          </w:tcPr>
          <w:p w14:paraId="066B56AA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 Проведення поточних  ремонтів  водопровідної  мережі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EE8634A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3F2D60" w:rsidRPr="00794FC1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435FC2E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3F2D60" w:rsidRPr="00794FC1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76183292" w14:textId="77777777" w:rsidR="0039569F" w:rsidRPr="00794FC1" w:rsidRDefault="003F2D60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58FE48" w14:textId="77777777" w:rsidR="0039569F" w:rsidRPr="00794FC1" w:rsidRDefault="003F2D60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82,0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61FD1B9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DBD5737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9569F" w:rsidRPr="00794FC1" w14:paraId="06B7B76A" w14:textId="77777777" w:rsidTr="00EE7AE5">
        <w:tc>
          <w:tcPr>
            <w:tcW w:w="568" w:type="dxa"/>
          </w:tcPr>
          <w:p w14:paraId="083383E3" w14:textId="77777777" w:rsidR="0039569F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14</w:t>
            </w:r>
          </w:p>
        </w:tc>
        <w:tc>
          <w:tcPr>
            <w:tcW w:w="3260" w:type="dxa"/>
          </w:tcPr>
          <w:p w14:paraId="3B575D54" w14:textId="1F79198B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 Підготовка   до  роботи   в  </w:t>
            </w:r>
            <w:proofErr w:type="spellStart"/>
            <w:r w:rsidRPr="00794FC1">
              <w:rPr>
                <w:rFonts w:cstheme="minorHAnsi"/>
                <w:sz w:val="24"/>
                <w:szCs w:val="24"/>
                <w:lang w:val="uk-UA"/>
              </w:rPr>
              <w:t>осінньо</w:t>
            </w:r>
            <w:proofErr w:type="spellEnd"/>
            <w:r w:rsidRPr="00794FC1">
              <w:rPr>
                <w:rFonts w:cstheme="minorHAnsi"/>
                <w:sz w:val="24"/>
                <w:szCs w:val="24"/>
                <w:lang w:val="uk-UA"/>
              </w:rPr>
              <w:t>- зимовий  період  машин ,  обладнання</w:t>
            </w:r>
            <w:r w:rsidR="00EE7AE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794FC1">
              <w:rPr>
                <w:rFonts w:cstheme="minorHAnsi"/>
                <w:sz w:val="24"/>
                <w:szCs w:val="24"/>
                <w:lang w:val="uk-UA"/>
              </w:rPr>
              <w:t xml:space="preserve">(екскаватора, самоскида, асенізаційної  машини)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1A42C65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3247E01B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35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14:paraId="0A6D353E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40</w:t>
            </w:r>
            <w:r w:rsidR="00C62A2D" w:rsidRPr="00794FC1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9569F" w:rsidRPr="00794FC1">
              <w:rPr>
                <w:rFonts w:cs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AA03F4D" w14:textId="77777777" w:rsidR="0039569F" w:rsidRPr="00794FC1" w:rsidRDefault="00B050E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0A93428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642AB70" w14:textId="77777777" w:rsidR="0039569F" w:rsidRPr="00794FC1" w:rsidRDefault="0039569F" w:rsidP="00794FC1">
            <w:pPr>
              <w:pStyle w:val="ab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7C7327" w:rsidRPr="00794FC1" w14:paraId="2CE4276A" w14:textId="77777777" w:rsidTr="00EE7AE5">
        <w:tc>
          <w:tcPr>
            <w:tcW w:w="568" w:type="dxa"/>
          </w:tcPr>
          <w:p w14:paraId="51041B2C" w14:textId="77777777" w:rsidR="007C7327" w:rsidRPr="00794FC1" w:rsidRDefault="00937A8D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15</w:t>
            </w:r>
          </w:p>
        </w:tc>
        <w:tc>
          <w:tcPr>
            <w:tcW w:w="3260" w:type="dxa"/>
          </w:tcPr>
          <w:p w14:paraId="259353A2" w14:textId="77777777" w:rsidR="007C7327" w:rsidRPr="00794FC1" w:rsidRDefault="007C732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Субвенція селищної  ради на витрати на  електроенергію</w:t>
            </w:r>
          </w:p>
        </w:tc>
        <w:tc>
          <w:tcPr>
            <w:tcW w:w="850" w:type="dxa"/>
          </w:tcPr>
          <w:p w14:paraId="1FFC2FDE" w14:textId="77777777" w:rsidR="007C7327" w:rsidRPr="00794FC1" w:rsidRDefault="007C732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641,3</w:t>
            </w:r>
          </w:p>
        </w:tc>
        <w:tc>
          <w:tcPr>
            <w:tcW w:w="993" w:type="dxa"/>
          </w:tcPr>
          <w:p w14:paraId="28C50C1A" w14:textId="77777777" w:rsidR="007C7327" w:rsidRPr="00794FC1" w:rsidRDefault="007C7327" w:rsidP="00794FC1">
            <w:pPr>
              <w:pStyle w:val="ab"/>
              <w:rPr>
                <w:rFonts w:cstheme="minorHAnsi"/>
                <w:sz w:val="24"/>
                <w:szCs w:val="24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641,3</w:t>
            </w:r>
          </w:p>
        </w:tc>
        <w:tc>
          <w:tcPr>
            <w:tcW w:w="850" w:type="dxa"/>
          </w:tcPr>
          <w:p w14:paraId="2A6DFA9E" w14:textId="77777777" w:rsidR="007C7327" w:rsidRPr="00794FC1" w:rsidRDefault="007C7327" w:rsidP="00794FC1">
            <w:pPr>
              <w:pStyle w:val="ab"/>
              <w:rPr>
                <w:rFonts w:cstheme="minorHAnsi"/>
                <w:sz w:val="24"/>
                <w:szCs w:val="24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641,3</w:t>
            </w:r>
          </w:p>
        </w:tc>
        <w:tc>
          <w:tcPr>
            <w:tcW w:w="1134" w:type="dxa"/>
          </w:tcPr>
          <w:p w14:paraId="58344994" w14:textId="77777777" w:rsidR="007C7327" w:rsidRPr="00794FC1" w:rsidRDefault="007C732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8F785DC" w14:textId="77777777" w:rsidR="007C7327" w:rsidRPr="00794FC1" w:rsidRDefault="00221EEA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  <w:r w:rsidRPr="00794FC1">
              <w:rPr>
                <w:rFonts w:cstheme="minorHAnsi"/>
                <w:sz w:val="24"/>
                <w:szCs w:val="24"/>
                <w:lang w:val="uk-UA"/>
              </w:rPr>
              <w:t>1923,9</w:t>
            </w:r>
          </w:p>
        </w:tc>
        <w:tc>
          <w:tcPr>
            <w:tcW w:w="1134" w:type="dxa"/>
          </w:tcPr>
          <w:p w14:paraId="7AD7339E" w14:textId="77777777" w:rsidR="007C7327" w:rsidRPr="00794FC1" w:rsidRDefault="007C7327" w:rsidP="00794FC1">
            <w:pPr>
              <w:pStyle w:val="ab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14:paraId="47C8E074" w14:textId="77777777" w:rsidR="004409A4" w:rsidRPr="00794FC1" w:rsidRDefault="004409A4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00579EE8" w14:textId="77777777" w:rsidR="000C58F1" w:rsidRPr="00794FC1" w:rsidRDefault="000C58F1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3C77D8D0" w14:textId="77777777" w:rsidR="00957B7A" w:rsidRPr="00794FC1" w:rsidRDefault="00957B7A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31255A2D" w14:textId="77777777" w:rsidR="00B77CA1" w:rsidRPr="00794FC1" w:rsidRDefault="00B77CA1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01014CBD" w14:textId="77777777" w:rsidR="00A422CC" w:rsidRPr="00794FC1" w:rsidRDefault="00A422CC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b/>
          <w:sz w:val="24"/>
          <w:szCs w:val="24"/>
          <w:lang w:val="uk-UA"/>
        </w:rPr>
        <w:t>5.ЕТАПИ ТА МЕХАНІЗМИ ЗАБЕЗПЕЧЕННЯ ПРОГРАМИ</w:t>
      </w:r>
    </w:p>
    <w:p w14:paraId="29E9A0B7" w14:textId="77777777" w:rsidR="00A422CC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 </w:t>
      </w:r>
      <w:proofErr w:type="spellStart"/>
      <w:r w:rsidR="00A422CC" w:rsidRPr="00794FC1">
        <w:rPr>
          <w:rFonts w:cstheme="minorHAnsi"/>
          <w:sz w:val="24"/>
          <w:szCs w:val="24"/>
          <w:u w:val="single"/>
        </w:rPr>
        <w:t>Розробленню</w:t>
      </w:r>
      <w:proofErr w:type="spellEnd"/>
      <w:r w:rsidR="00A422CC" w:rsidRPr="00794FC1">
        <w:rPr>
          <w:rFonts w:cstheme="minorHAnsi"/>
          <w:sz w:val="24"/>
          <w:szCs w:val="24"/>
          <w:u w:val="single"/>
        </w:rPr>
        <w:t xml:space="preserve"> та </w:t>
      </w:r>
      <w:proofErr w:type="spellStart"/>
      <w:r w:rsidR="00A422CC" w:rsidRPr="00794FC1">
        <w:rPr>
          <w:rFonts w:cstheme="minorHAnsi"/>
          <w:sz w:val="24"/>
          <w:szCs w:val="24"/>
          <w:u w:val="single"/>
        </w:rPr>
        <w:t>впровадженню</w:t>
      </w:r>
      <w:proofErr w:type="spellEnd"/>
      <w:r w:rsidRPr="00794FC1">
        <w:rPr>
          <w:rFonts w:cstheme="minorHAnsi"/>
          <w:sz w:val="24"/>
          <w:szCs w:val="24"/>
          <w:u w:val="single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  <w:u w:val="single"/>
        </w:rPr>
        <w:t>заходів</w:t>
      </w:r>
      <w:proofErr w:type="spellEnd"/>
      <w:r w:rsidRPr="00794FC1">
        <w:rPr>
          <w:rFonts w:cstheme="minorHAnsi"/>
          <w:sz w:val="24"/>
          <w:szCs w:val="24"/>
          <w:u w:val="single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  <w:u w:val="single"/>
        </w:rPr>
        <w:t>Програми</w:t>
      </w:r>
      <w:proofErr w:type="spellEnd"/>
      <w:r w:rsidR="00A422CC" w:rsidRPr="00794FC1">
        <w:rPr>
          <w:rFonts w:cstheme="minorHAnsi"/>
          <w:sz w:val="24"/>
          <w:szCs w:val="24"/>
          <w:u w:val="single"/>
        </w:rPr>
        <w:t xml:space="preserve"> передувало</w:t>
      </w:r>
      <w:r w:rsidR="00A422CC" w:rsidRPr="00794FC1">
        <w:rPr>
          <w:rFonts w:cstheme="minorHAnsi"/>
          <w:sz w:val="24"/>
          <w:szCs w:val="24"/>
        </w:rPr>
        <w:t xml:space="preserve">: </w:t>
      </w:r>
    </w:p>
    <w:p w14:paraId="02C74CD9" w14:textId="77777777" w:rsidR="00A422CC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</w:t>
      </w:r>
      <w:r w:rsidR="00A422CC" w:rsidRPr="00794FC1">
        <w:rPr>
          <w:rFonts w:cstheme="minorHAnsi"/>
          <w:sz w:val="24"/>
          <w:szCs w:val="24"/>
        </w:rPr>
        <w:t xml:space="preserve">- </w:t>
      </w:r>
      <w:proofErr w:type="spellStart"/>
      <w:r w:rsidR="00A422CC" w:rsidRPr="00794FC1">
        <w:rPr>
          <w:rFonts w:cstheme="minorHAnsi"/>
          <w:sz w:val="24"/>
          <w:szCs w:val="24"/>
        </w:rPr>
        <w:t>вивчення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існуючої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ситуації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; </w:t>
      </w:r>
    </w:p>
    <w:p w14:paraId="32DBE0EF" w14:textId="77777777" w:rsidR="00A422CC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</w:t>
      </w:r>
      <w:r w:rsidR="00A422CC" w:rsidRPr="00794FC1">
        <w:rPr>
          <w:rFonts w:cstheme="minorHAnsi"/>
          <w:sz w:val="24"/>
          <w:szCs w:val="24"/>
        </w:rPr>
        <w:t xml:space="preserve">- </w:t>
      </w:r>
      <w:proofErr w:type="spellStart"/>
      <w:r w:rsidR="00A422CC" w:rsidRPr="00794FC1">
        <w:rPr>
          <w:rFonts w:cstheme="minorHAnsi"/>
          <w:sz w:val="24"/>
          <w:szCs w:val="24"/>
        </w:rPr>
        <w:t>визначення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основних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проблемних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питань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 у </w:t>
      </w:r>
      <w:proofErr w:type="spellStart"/>
      <w:r w:rsidR="00A422CC" w:rsidRPr="00794FC1">
        <w:rPr>
          <w:rFonts w:cstheme="minorHAnsi"/>
          <w:sz w:val="24"/>
          <w:szCs w:val="24"/>
        </w:rPr>
        <w:t>розвитку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504388" w:rsidRPr="00794FC1">
        <w:rPr>
          <w:rFonts w:cstheme="minorHAnsi"/>
          <w:sz w:val="24"/>
          <w:szCs w:val="24"/>
          <w:lang w:val="uk-UA"/>
        </w:rPr>
        <w:t>комунального підприємства</w:t>
      </w:r>
      <w:r w:rsidR="00A422CC" w:rsidRPr="00794FC1">
        <w:rPr>
          <w:rFonts w:cstheme="minorHAnsi"/>
          <w:sz w:val="24"/>
          <w:szCs w:val="24"/>
        </w:rPr>
        <w:t xml:space="preserve">; </w:t>
      </w:r>
    </w:p>
    <w:p w14:paraId="38510695" w14:textId="77777777" w:rsidR="00A422CC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</w:t>
      </w:r>
      <w:r w:rsidR="00A422CC" w:rsidRPr="00794FC1">
        <w:rPr>
          <w:rFonts w:cstheme="minorHAnsi"/>
          <w:sz w:val="24"/>
          <w:szCs w:val="24"/>
        </w:rPr>
        <w:t xml:space="preserve">- </w:t>
      </w:r>
      <w:proofErr w:type="spellStart"/>
      <w:r w:rsidR="00A422CC" w:rsidRPr="00794FC1">
        <w:rPr>
          <w:rFonts w:cstheme="minorHAnsi"/>
          <w:sz w:val="24"/>
          <w:szCs w:val="24"/>
        </w:rPr>
        <w:t>розробка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 плану </w:t>
      </w:r>
      <w:proofErr w:type="spellStart"/>
      <w:r w:rsidR="00A422CC" w:rsidRPr="00794FC1">
        <w:rPr>
          <w:rFonts w:cstheme="minorHAnsi"/>
          <w:sz w:val="24"/>
          <w:szCs w:val="24"/>
        </w:rPr>
        <w:t>заходів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 по </w:t>
      </w:r>
      <w:proofErr w:type="spellStart"/>
      <w:r w:rsidR="00A422CC" w:rsidRPr="00794FC1">
        <w:rPr>
          <w:rFonts w:cstheme="minorHAnsi"/>
          <w:sz w:val="24"/>
          <w:szCs w:val="24"/>
        </w:rPr>
        <w:t>вдосконаленню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надання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послуг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 з </w:t>
      </w:r>
      <w:proofErr w:type="spellStart"/>
      <w:r w:rsidR="00A422CC" w:rsidRPr="00794FC1">
        <w:rPr>
          <w:rFonts w:cstheme="minorHAnsi"/>
          <w:sz w:val="24"/>
          <w:szCs w:val="24"/>
        </w:rPr>
        <w:t>водопостачання</w:t>
      </w:r>
      <w:proofErr w:type="spellEnd"/>
      <w:r w:rsidR="00A422CC" w:rsidRPr="00794FC1">
        <w:rPr>
          <w:rFonts w:cstheme="minorHAnsi"/>
          <w:sz w:val="24"/>
          <w:szCs w:val="24"/>
        </w:rPr>
        <w:t>.</w:t>
      </w:r>
    </w:p>
    <w:p w14:paraId="17765B7C" w14:textId="77777777" w:rsidR="00244CCF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</w:t>
      </w:r>
      <w:proofErr w:type="spellStart"/>
      <w:r w:rsidR="00A422CC" w:rsidRPr="00794FC1">
        <w:rPr>
          <w:rFonts w:cstheme="minorHAnsi"/>
          <w:sz w:val="24"/>
          <w:szCs w:val="24"/>
        </w:rPr>
        <w:t>Виконання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П</w:t>
      </w:r>
      <w:proofErr w:type="spellStart"/>
      <w:r w:rsidR="00A422CC" w:rsidRPr="00794FC1">
        <w:rPr>
          <w:rFonts w:cstheme="minorHAnsi"/>
          <w:sz w:val="24"/>
          <w:szCs w:val="24"/>
        </w:rPr>
        <w:t>рограми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розраховується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здійснити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поетапно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. </w:t>
      </w:r>
      <w:proofErr w:type="spellStart"/>
      <w:r w:rsidR="00A422CC" w:rsidRPr="00794FC1">
        <w:rPr>
          <w:rFonts w:cstheme="minorHAnsi"/>
          <w:sz w:val="24"/>
          <w:szCs w:val="24"/>
        </w:rPr>
        <w:t>Програма</w:t>
      </w:r>
      <w:proofErr w:type="spellEnd"/>
      <w:r w:rsidRPr="00794FC1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A422CC" w:rsidRPr="00794FC1">
        <w:rPr>
          <w:rFonts w:cstheme="minorHAnsi"/>
          <w:sz w:val="24"/>
          <w:szCs w:val="24"/>
        </w:rPr>
        <w:t>розрахована</w:t>
      </w:r>
      <w:proofErr w:type="spellEnd"/>
      <w:r w:rsidR="00A422CC" w:rsidRPr="00794FC1">
        <w:rPr>
          <w:rFonts w:cstheme="minorHAnsi"/>
          <w:sz w:val="24"/>
          <w:szCs w:val="24"/>
        </w:rPr>
        <w:t xml:space="preserve"> на </w:t>
      </w:r>
      <w:r w:rsidRPr="00794FC1">
        <w:rPr>
          <w:rFonts w:cstheme="minorHAnsi"/>
          <w:sz w:val="24"/>
          <w:szCs w:val="24"/>
          <w:lang w:val="uk-UA"/>
        </w:rPr>
        <w:t xml:space="preserve">    </w:t>
      </w:r>
    </w:p>
    <w:p w14:paraId="32A05BA5" w14:textId="77777777" w:rsidR="006A650B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</w:t>
      </w:r>
      <w:r w:rsidR="00A422CC" w:rsidRPr="00794FC1">
        <w:rPr>
          <w:rFonts w:cstheme="minorHAnsi"/>
          <w:sz w:val="24"/>
          <w:szCs w:val="24"/>
          <w:lang w:val="uk-UA"/>
        </w:rPr>
        <w:t>три роки</w:t>
      </w:r>
      <w:r w:rsidR="00A422CC" w:rsidRPr="00794FC1">
        <w:rPr>
          <w:rFonts w:cstheme="minorHAnsi"/>
          <w:sz w:val="24"/>
          <w:szCs w:val="24"/>
        </w:rPr>
        <w:t>.</w:t>
      </w:r>
    </w:p>
    <w:p w14:paraId="4CE89A3D" w14:textId="77777777" w:rsidR="00244CCF" w:rsidRPr="00794FC1" w:rsidRDefault="00345DE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244CCF" w:rsidRPr="00794FC1">
        <w:rPr>
          <w:rFonts w:cstheme="minorHAnsi"/>
          <w:sz w:val="24"/>
          <w:szCs w:val="24"/>
          <w:lang w:val="uk-UA"/>
        </w:rPr>
        <w:t xml:space="preserve">               </w:t>
      </w:r>
      <w:r w:rsidRPr="00794FC1">
        <w:rPr>
          <w:rFonts w:cstheme="minorHAnsi"/>
          <w:sz w:val="24"/>
          <w:szCs w:val="24"/>
          <w:lang w:val="uk-UA"/>
        </w:rPr>
        <w:t xml:space="preserve"> Організаційне забезпечення  Програми   здійснюється керівництвом </w:t>
      </w:r>
      <w:r w:rsidR="00244CCF" w:rsidRPr="00794FC1">
        <w:rPr>
          <w:rFonts w:cstheme="minorHAnsi"/>
          <w:sz w:val="24"/>
          <w:szCs w:val="24"/>
          <w:lang w:val="uk-UA"/>
        </w:rPr>
        <w:t xml:space="preserve">  </w:t>
      </w:r>
    </w:p>
    <w:p w14:paraId="1271F313" w14:textId="77777777" w:rsidR="00244CCF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</w:t>
      </w:r>
      <w:r w:rsidR="00345DEF" w:rsidRPr="00794FC1">
        <w:rPr>
          <w:rFonts w:cstheme="minorHAnsi"/>
          <w:sz w:val="24"/>
          <w:szCs w:val="24"/>
          <w:lang w:val="uk-UA"/>
        </w:rPr>
        <w:t xml:space="preserve">комунального </w:t>
      </w:r>
      <w:r w:rsidRPr="00794FC1">
        <w:rPr>
          <w:rFonts w:cstheme="minorHAnsi"/>
          <w:sz w:val="24"/>
          <w:szCs w:val="24"/>
          <w:lang w:val="uk-UA"/>
        </w:rPr>
        <w:t xml:space="preserve">підприємства. </w:t>
      </w:r>
      <w:r w:rsidR="00345DEF" w:rsidRPr="00794FC1">
        <w:rPr>
          <w:rFonts w:cstheme="minorHAnsi"/>
          <w:sz w:val="24"/>
          <w:szCs w:val="24"/>
          <w:lang w:val="uk-UA"/>
        </w:rPr>
        <w:t>З  цією м</w:t>
      </w:r>
      <w:r w:rsidRPr="00794FC1">
        <w:rPr>
          <w:rFonts w:cstheme="minorHAnsi"/>
          <w:sz w:val="24"/>
          <w:szCs w:val="24"/>
          <w:lang w:val="uk-UA"/>
        </w:rPr>
        <w:t>етою керівництво планує  роботу</w:t>
      </w:r>
      <w:r w:rsidR="00345DEF" w:rsidRPr="00794FC1">
        <w:rPr>
          <w:rFonts w:cstheme="minorHAnsi"/>
          <w:sz w:val="24"/>
          <w:szCs w:val="24"/>
          <w:lang w:val="uk-UA"/>
        </w:rPr>
        <w:t>,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  <w:r w:rsidR="00345DEF" w:rsidRPr="00794FC1">
        <w:rPr>
          <w:rFonts w:cstheme="minorHAnsi"/>
          <w:sz w:val="24"/>
          <w:szCs w:val="24"/>
          <w:lang w:val="uk-UA"/>
        </w:rPr>
        <w:t xml:space="preserve">контролює  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</w:p>
    <w:p w14:paraId="3886DC5F" w14:textId="77777777" w:rsidR="00244CCF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</w:t>
      </w:r>
      <w:r w:rsidR="00345DEF" w:rsidRPr="00794FC1">
        <w:rPr>
          <w:rFonts w:cstheme="minorHAnsi"/>
          <w:sz w:val="24"/>
          <w:szCs w:val="24"/>
          <w:lang w:val="uk-UA"/>
        </w:rPr>
        <w:t xml:space="preserve">виконання  заходів Програми, а  також  виконує  інші необхідні  дії в  межах  своєї  </w:t>
      </w:r>
      <w:r w:rsidRPr="00794FC1">
        <w:rPr>
          <w:rFonts w:cstheme="minorHAnsi"/>
          <w:sz w:val="24"/>
          <w:szCs w:val="24"/>
          <w:lang w:val="uk-UA"/>
        </w:rPr>
        <w:t xml:space="preserve"> </w:t>
      </w:r>
    </w:p>
    <w:p w14:paraId="28C0F265" w14:textId="77777777" w:rsidR="00345DEF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</w:t>
      </w:r>
      <w:r w:rsidR="00345DEF" w:rsidRPr="00794FC1">
        <w:rPr>
          <w:rFonts w:cstheme="minorHAnsi"/>
          <w:sz w:val="24"/>
          <w:szCs w:val="24"/>
          <w:lang w:val="uk-UA"/>
        </w:rPr>
        <w:t>компетенції.</w:t>
      </w:r>
    </w:p>
    <w:p w14:paraId="0D1FC3EB" w14:textId="77777777" w:rsidR="001F035C" w:rsidRPr="00794FC1" w:rsidRDefault="00244CCF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         </w:t>
      </w:r>
      <w:r w:rsidR="001F035C" w:rsidRPr="00794FC1">
        <w:rPr>
          <w:rFonts w:cstheme="minorHAnsi"/>
          <w:sz w:val="24"/>
          <w:szCs w:val="24"/>
          <w:lang w:val="uk-UA"/>
        </w:rPr>
        <w:t>Фінансування  Програми  здійснюється відповідно  до  законодавства  за  рахунок  коштів  місцевого бюджету  та  власних  джерел  фінансування .</w:t>
      </w:r>
    </w:p>
    <w:p w14:paraId="16ABBCD4" w14:textId="77777777" w:rsidR="002A6100" w:rsidRPr="00794FC1" w:rsidRDefault="002A6100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5577DC2B" w14:textId="77777777" w:rsidR="00767B9D" w:rsidRPr="00794FC1" w:rsidRDefault="000C05F4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b/>
          <w:sz w:val="24"/>
          <w:szCs w:val="24"/>
          <w:lang w:val="uk-UA"/>
        </w:rPr>
        <w:t xml:space="preserve">6. </w:t>
      </w:r>
      <w:r w:rsidR="00767B9D" w:rsidRPr="00794FC1">
        <w:rPr>
          <w:rFonts w:cstheme="minorHAnsi"/>
          <w:b/>
          <w:sz w:val="24"/>
          <w:szCs w:val="24"/>
          <w:lang w:val="uk-UA"/>
        </w:rPr>
        <w:t>ОЧІКУВАНІ   РЕЗУЛЬТАТИ  РЕАЛІЗАЦІЇ  ПРОГРАМИ РОЗВИТКУ         КП «САВРАНЬ»</w:t>
      </w:r>
    </w:p>
    <w:p w14:paraId="72463E93" w14:textId="77777777" w:rsidR="00EB12D9" w:rsidRPr="00794FC1" w:rsidRDefault="00A847A6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b/>
          <w:sz w:val="24"/>
          <w:szCs w:val="24"/>
          <w:lang w:val="uk-UA"/>
        </w:rPr>
        <w:t>Виконання Програми дасть можливість забезпечити</w:t>
      </w:r>
      <w:r w:rsidR="00EB12D9" w:rsidRPr="00794FC1">
        <w:rPr>
          <w:rFonts w:cstheme="minorHAnsi"/>
          <w:b/>
          <w:sz w:val="24"/>
          <w:szCs w:val="24"/>
          <w:lang w:val="uk-UA"/>
        </w:rPr>
        <w:t>:</w:t>
      </w:r>
    </w:p>
    <w:p w14:paraId="0BDB8F42" w14:textId="77777777" w:rsidR="00994417" w:rsidRPr="00794FC1" w:rsidRDefault="00994417" w:rsidP="00794FC1">
      <w:pPr>
        <w:pStyle w:val="ab"/>
        <w:rPr>
          <w:rFonts w:cstheme="minorHAnsi"/>
          <w:b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підвищення ефективності функціонування підприємства;</w:t>
      </w:r>
    </w:p>
    <w:p w14:paraId="01138237" w14:textId="77777777" w:rsidR="00A847A6" w:rsidRPr="00794FC1" w:rsidRDefault="00A847A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підвищення рівня якості послуг, що надаються населенню;</w:t>
      </w:r>
    </w:p>
    <w:p w14:paraId="64772409" w14:textId="77777777" w:rsidR="00A847A6" w:rsidRPr="00794FC1" w:rsidRDefault="00A847A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поліпшення санітарно-епідемічної ситуації щодо забезпечення питною водою населення;</w:t>
      </w:r>
    </w:p>
    <w:p w14:paraId="49AE65FB" w14:textId="77777777" w:rsidR="00A847A6" w:rsidRPr="00794FC1" w:rsidRDefault="00A847A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зменшення  втрат  води при  транспортуванні  та розподілу;</w:t>
      </w:r>
    </w:p>
    <w:p w14:paraId="428B2507" w14:textId="77777777" w:rsidR="009C63A9" w:rsidRPr="00794FC1" w:rsidRDefault="00A847A6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 xml:space="preserve">- зменшення </w:t>
      </w:r>
      <w:r w:rsidR="00D5487A" w:rsidRPr="00794FC1">
        <w:rPr>
          <w:rFonts w:cstheme="minorHAnsi"/>
          <w:sz w:val="24"/>
          <w:szCs w:val="24"/>
          <w:lang w:val="uk-UA"/>
        </w:rPr>
        <w:t xml:space="preserve"> енергоємності   підприємства</w:t>
      </w:r>
      <w:r w:rsidRPr="00794FC1">
        <w:rPr>
          <w:rFonts w:cstheme="minorHAnsi"/>
          <w:sz w:val="24"/>
          <w:szCs w:val="24"/>
          <w:lang w:val="uk-UA"/>
        </w:rPr>
        <w:t>;</w:t>
      </w:r>
    </w:p>
    <w:p w14:paraId="6F184506" w14:textId="77777777" w:rsidR="00994417" w:rsidRPr="00794FC1" w:rsidRDefault="00994417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- оптимальне співвідношення рівня витрат, оплату послуг та доходів населення;</w:t>
      </w:r>
    </w:p>
    <w:p w14:paraId="111CDBF6" w14:textId="77777777" w:rsidR="00994417" w:rsidRPr="00794FC1" w:rsidRDefault="00994417" w:rsidP="00794FC1">
      <w:pPr>
        <w:pStyle w:val="ab"/>
        <w:rPr>
          <w:rFonts w:cstheme="minorHAnsi"/>
          <w:sz w:val="24"/>
          <w:szCs w:val="24"/>
          <w:lang w:val="uk-UA"/>
        </w:rPr>
      </w:pPr>
    </w:p>
    <w:p w14:paraId="1B2F2BAF" w14:textId="60332FC6" w:rsidR="000A4D1C" w:rsidRPr="00794FC1" w:rsidRDefault="009C63A9" w:rsidP="00794FC1">
      <w:pPr>
        <w:pStyle w:val="ab"/>
        <w:rPr>
          <w:rFonts w:cstheme="minorHAnsi"/>
          <w:sz w:val="24"/>
          <w:szCs w:val="24"/>
          <w:lang w:val="uk-UA"/>
        </w:rPr>
      </w:pPr>
      <w:r w:rsidRPr="00794FC1">
        <w:rPr>
          <w:rFonts w:cstheme="minorHAnsi"/>
          <w:sz w:val="24"/>
          <w:szCs w:val="24"/>
          <w:lang w:val="uk-UA"/>
        </w:rPr>
        <w:t>1</w:t>
      </w:r>
    </w:p>
    <w:sectPr w:rsidR="000A4D1C" w:rsidRPr="00794FC1" w:rsidSect="0079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ABFB4" w14:textId="77777777" w:rsidR="00170D65" w:rsidRDefault="00170D65" w:rsidP="005C79A7">
      <w:pPr>
        <w:spacing w:after="0" w:line="240" w:lineRule="auto"/>
      </w:pPr>
      <w:r>
        <w:separator/>
      </w:r>
    </w:p>
  </w:endnote>
  <w:endnote w:type="continuationSeparator" w:id="0">
    <w:p w14:paraId="7C48D5FE" w14:textId="77777777" w:rsidR="00170D65" w:rsidRDefault="00170D65" w:rsidP="005C7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B14D" w14:textId="77777777" w:rsidR="00170D65" w:rsidRDefault="00170D65" w:rsidP="005C79A7">
      <w:pPr>
        <w:spacing w:after="0" w:line="240" w:lineRule="auto"/>
      </w:pPr>
      <w:r>
        <w:separator/>
      </w:r>
    </w:p>
  </w:footnote>
  <w:footnote w:type="continuationSeparator" w:id="0">
    <w:p w14:paraId="26E1090F" w14:textId="77777777" w:rsidR="00170D65" w:rsidRDefault="00170D65" w:rsidP="005C7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28D"/>
    <w:multiLevelType w:val="hybridMultilevel"/>
    <w:tmpl w:val="123CCFD8"/>
    <w:lvl w:ilvl="0" w:tplc="5BB8093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7843E6"/>
    <w:multiLevelType w:val="hybridMultilevel"/>
    <w:tmpl w:val="54687EE2"/>
    <w:lvl w:ilvl="0" w:tplc="119294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E306A"/>
    <w:multiLevelType w:val="hybridMultilevel"/>
    <w:tmpl w:val="09C2BC68"/>
    <w:lvl w:ilvl="0" w:tplc="71703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47CA7"/>
    <w:multiLevelType w:val="hybridMultilevel"/>
    <w:tmpl w:val="EB5CEBCE"/>
    <w:lvl w:ilvl="0" w:tplc="67A0E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4" w:hanging="360"/>
      </w:pPr>
    </w:lvl>
    <w:lvl w:ilvl="2" w:tplc="0419001B" w:tentative="1">
      <w:start w:val="1"/>
      <w:numFmt w:val="lowerRoman"/>
      <w:lvlText w:val="%3."/>
      <w:lvlJc w:val="right"/>
      <w:pPr>
        <w:ind w:left="1414" w:hanging="180"/>
      </w:pPr>
    </w:lvl>
    <w:lvl w:ilvl="3" w:tplc="0419000F" w:tentative="1">
      <w:start w:val="1"/>
      <w:numFmt w:val="decimal"/>
      <w:lvlText w:val="%4."/>
      <w:lvlJc w:val="left"/>
      <w:pPr>
        <w:ind w:left="2134" w:hanging="360"/>
      </w:pPr>
    </w:lvl>
    <w:lvl w:ilvl="4" w:tplc="04190019" w:tentative="1">
      <w:start w:val="1"/>
      <w:numFmt w:val="lowerLetter"/>
      <w:lvlText w:val="%5."/>
      <w:lvlJc w:val="left"/>
      <w:pPr>
        <w:ind w:left="2854" w:hanging="360"/>
      </w:pPr>
    </w:lvl>
    <w:lvl w:ilvl="5" w:tplc="0419001B" w:tentative="1">
      <w:start w:val="1"/>
      <w:numFmt w:val="lowerRoman"/>
      <w:lvlText w:val="%6."/>
      <w:lvlJc w:val="right"/>
      <w:pPr>
        <w:ind w:left="3574" w:hanging="180"/>
      </w:pPr>
    </w:lvl>
    <w:lvl w:ilvl="6" w:tplc="0419000F" w:tentative="1">
      <w:start w:val="1"/>
      <w:numFmt w:val="decimal"/>
      <w:lvlText w:val="%7."/>
      <w:lvlJc w:val="left"/>
      <w:pPr>
        <w:ind w:left="4294" w:hanging="360"/>
      </w:pPr>
    </w:lvl>
    <w:lvl w:ilvl="7" w:tplc="04190019" w:tentative="1">
      <w:start w:val="1"/>
      <w:numFmt w:val="lowerLetter"/>
      <w:lvlText w:val="%8."/>
      <w:lvlJc w:val="left"/>
      <w:pPr>
        <w:ind w:left="5014" w:hanging="360"/>
      </w:pPr>
    </w:lvl>
    <w:lvl w:ilvl="8" w:tplc="0419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4" w15:restartNumberingAfterBreak="0">
    <w:nsid w:val="22D02CBF"/>
    <w:multiLevelType w:val="hybridMultilevel"/>
    <w:tmpl w:val="EC04FCC8"/>
    <w:lvl w:ilvl="0" w:tplc="0FDCE21E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D7A68"/>
    <w:multiLevelType w:val="hybridMultilevel"/>
    <w:tmpl w:val="2C2AD56A"/>
    <w:lvl w:ilvl="0" w:tplc="95A0AD20">
      <w:start w:val="1"/>
      <w:numFmt w:val="decimal"/>
      <w:lvlText w:val="%1."/>
      <w:lvlJc w:val="left"/>
      <w:pPr>
        <w:ind w:left="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4" w:hanging="360"/>
      </w:pPr>
    </w:lvl>
    <w:lvl w:ilvl="2" w:tplc="0419001B" w:tentative="1">
      <w:start w:val="1"/>
      <w:numFmt w:val="lowerRoman"/>
      <w:lvlText w:val="%3."/>
      <w:lvlJc w:val="right"/>
      <w:pPr>
        <w:ind w:left="1684" w:hanging="180"/>
      </w:pPr>
    </w:lvl>
    <w:lvl w:ilvl="3" w:tplc="0419000F" w:tentative="1">
      <w:start w:val="1"/>
      <w:numFmt w:val="decimal"/>
      <w:lvlText w:val="%4."/>
      <w:lvlJc w:val="left"/>
      <w:pPr>
        <w:ind w:left="2404" w:hanging="360"/>
      </w:pPr>
    </w:lvl>
    <w:lvl w:ilvl="4" w:tplc="04190019" w:tentative="1">
      <w:start w:val="1"/>
      <w:numFmt w:val="lowerLetter"/>
      <w:lvlText w:val="%5."/>
      <w:lvlJc w:val="left"/>
      <w:pPr>
        <w:ind w:left="3124" w:hanging="360"/>
      </w:pPr>
    </w:lvl>
    <w:lvl w:ilvl="5" w:tplc="0419001B" w:tentative="1">
      <w:start w:val="1"/>
      <w:numFmt w:val="lowerRoman"/>
      <w:lvlText w:val="%6."/>
      <w:lvlJc w:val="right"/>
      <w:pPr>
        <w:ind w:left="3844" w:hanging="180"/>
      </w:pPr>
    </w:lvl>
    <w:lvl w:ilvl="6" w:tplc="0419000F" w:tentative="1">
      <w:start w:val="1"/>
      <w:numFmt w:val="decimal"/>
      <w:lvlText w:val="%7."/>
      <w:lvlJc w:val="left"/>
      <w:pPr>
        <w:ind w:left="4564" w:hanging="360"/>
      </w:pPr>
    </w:lvl>
    <w:lvl w:ilvl="7" w:tplc="04190019" w:tentative="1">
      <w:start w:val="1"/>
      <w:numFmt w:val="lowerLetter"/>
      <w:lvlText w:val="%8."/>
      <w:lvlJc w:val="left"/>
      <w:pPr>
        <w:ind w:left="5284" w:hanging="360"/>
      </w:pPr>
    </w:lvl>
    <w:lvl w:ilvl="8" w:tplc="0419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6" w15:restartNumberingAfterBreak="0">
    <w:nsid w:val="2C601109"/>
    <w:multiLevelType w:val="hybridMultilevel"/>
    <w:tmpl w:val="74A2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A421A"/>
    <w:multiLevelType w:val="hybridMultilevel"/>
    <w:tmpl w:val="FD1A547C"/>
    <w:lvl w:ilvl="0" w:tplc="BE2E74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F103A"/>
    <w:multiLevelType w:val="hybridMultilevel"/>
    <w:tmpl w:val="EC04FCC8"/>
    <w:lvl w:ilvl="0" w:tplc="0FDCE21E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E62C0"/>
    <w:multiLevelType w:val="hybridMultilevel"/>
    <w:tmpl w:val="09C2BC68"/>
    <w:lvl w:ilvl="0" w:tplc="71703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01EA6"/>
    <w:multiLevelType w:val="hybridMultilevel"/>
    <w:tmpl w:val="2D768AE4"/>
    <w:lvl w:ilvl="0" w:tplc="5CEC4F2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94F0E"/>
    <w:multiLevelType w:val="hybridMultilevel"/>
    <w:tmpl w:val="062E6E88"/>
    <w:lvl w:ilvl="0" w:tplc="5BCE4BC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A6AE3"/>
    <w:multiLevelType w:val="hybridMultilevel"/>
    <w:tmpl w:val="54687EE2"/>
    <w:lvl w:ilvl="0" w:tplc="119294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95AAA"/>
    <w:multiLevelType w:val="hybridMultilevel"/>
    <w:tmpl w:val="09C2BC68"/>
    <w:lvl w:ilvl="0" w:tplc="71703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8E10F3"/>
    <w:multiLevelType w:val="hybridMultilevel"/>
    <w:tmpl w:val="11401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14"/>
  </w:num>
  <w:num w:numId="7">
    <w:abstractNumId w:val="3"/>
  </w:num>
  <w:num w:numId="8">
    <w:abstractNumId w:val="5"/>
  </w:num>
  <w:num w:numId="9">
    <w:abstractNumId w:val="11"/>
  </w:num>
  <w:num w:numId="10">
    <w:abstractNumId w:val="13"/>
  </w:num>
  <w:num w:numId="11">
    <w:abstractNumId w:val="8"/>
  </w:num>
  <w:num w:numId="12">
    <w:abstractNumId w:val="9"/>
  </w:num>
  <w:num w:numId="13">
    <w:abstractNumId w:val="2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18D"/>
    <w:rsid w:val="00005A45"/>
    <w:rsid w:val="00010FE2"/>
    <w:rsid w:val="000129E6"/>
    <w:rsid w:val="0001396B"/>
    <w:rsid w:val="00016B43"/>
    <w:rsid w:val="0002284C"/>
    <w:rsid w:val="00022872"/>
    <w:rsid w:val="0003605D"/>
    <w:rsid w:val="00042D82"/>
    <w:rsid w:val="00042DA1"/>
    <w:rsid w:val="00047537"/>
    <w:rsid w:val="000504E6"/>
    <w:rsid w:val="00051AA9"/>
    <w:rsid w:val="00055EB5"/>
    <w:rsid w:val="00060104"/>
    <w:rsid w:val="000605D0"/>
    <w:rsid w:val="0007188E"/>
    <w:rsid w:val="00077D45"/>
    <w:rsid w:val="00086995"/>
    <w:rsid w:val="000878E4"/>
    <w:rsid w:val="00091AE0"/>
    <w:rsid w:val="00091FED"/>
    <w:rsid w:val="000A3E4D"/>
    <w:rsid w:val="000A4D1C"/>
    <w:rsid w:val="000A71B9"/>
    <w:rsid w:val="000B2E6E"/>
    <w:rsid w:val="000C05F4"/>
    <w:rsid w:val="000C3384"/>
    <w:rsid w:val="000C58F1"/>
    <w:rsid w:val="000C5DCA"/>
    <w:rsid w:val="000D1446"/>
    <w:rsid w:val="000D5514"/>
    <w:rsid w:val="000E251F"/>
    <w:rsid w:val="000E3766"/>
    <w:rsid w:val="000F14EB"/>
    <w:rsid w:val="000F1FBE"/>
    <w:rsid w:val="000F349B"/>
    <w:rsid w:val="00100F99"/>
    <w:rsid w:val="0010787D"/>
    <w:rsid w:val="00107ADA"/>
    <w:rsid w:val="00115DB5"/>
    <w:rsid w:val="00126D51"/>
    <w:rsid w:val="00134624"/>
    <w:rsid w:val="00136330"/>
    <w:rsid w:val="00145160"/>
    <w:rsid w:val="00145322"/>
    <w:rsid w:val="00163216"/>
    <w:rsid w:val="00165E72"/>
    <w:rsid w:val="00170D65"/>
    <w:rsid w:val="00181490"/>
    <w:rsid w:val="0018177D"/>
    <w:rsid w:val="00183116"/>
    <w:rsid w:val="00183FA5"/>
    <w:rsid w:val="00191A08"/>
    <w:rsid w:val="00195CC8"/>
    <w:rsid w:val="001B0FCF"/>
    <w:rsid w:val="001B22B0"/>
    <w:rsid w:val="001B4DA4"/>
    <w:rsid w:val="001B5E03"/>
    <w:rsid w:val="001B7329"/>
    <w:rsid w:val="001C2EEB"/>
    <w:rsid w:val="001C70E3"/>
    <w:rsid w:val="001F035C"/>
    <w:rsid w:val="00221EEA"/>
    <w:rsid w:val="00225229"/>
    <w:rsid w:val="002316B4"/>
    <w:rsid w:val="00235A4D"/>
    <w:rsid w:val="00237E0C"/>
    <w:rsid w:val="00244CCF"/>
    <w:rsid w:val="00246631"/>
    <w:rsid w:val="00252806"/>
    <w:rsid w:val="00260E26"/>
    <w:rsid w:val="00264C05"/>
    <w:rsid w:val="00271C87"/>
    <w:rsid w:val="00276AAB"/>
    <w:rsid w:val="00280F1A"/>
    <w:rsid w:val="0028334F"/>
    <w:rsid w:val="00283651"/>
    <w:rsid w:val="00286FD8"/>
    <w:rsid w:val="00290147"/>
    <w:rsid w:val="0029165D"/>
    <w:rsid w:val="002A4569"/>
    <w:rsid w:val="002A4FC4"/>
    <w:rsid w:val="002A6100"/>
    <w:rsid w:val="002A673E"/>
    <w:rsid w:val="002A68BC"/>
    <w:rsid w:val="002A6F58"/>
    <w:rsid w:val="002C3E64"/>
    <w:rsid w:val="002C5D7B"/>
    <w:rsid w:val="002C69DB"/>
    <w:rsid w:val="002C7861"/>
    <w:rsid w:val="002D0721"/>
    <w:rsid w:val="002D290B"/>
    <w:rsid w:val="002D36F9"/>
    <w:rsid w:val="002D4506"/>
    <w:rsid w:val="002D7340"/>
    <w:rsid w:val="002E50DE"/>
    <w:rsid w:val="002E5AAF"/>
    <w:rsid w:val="002E65C4"/>
    <w:rsid w:val="002E68C3"/>
    <w:rsid w:val="002E7E18"/>
    <w:rsid w:val="002F2E60"/>
    <w:rsid w:val="002F4A24"/>
    <w:rsid w:val="00303819"/>
    <w:rsid w:val="00310A42"/>
    <w:rsid w:val="00313A96"/>
    <w:rsid w:val="00313F87"/>
    <w:rsid w:val="00321EDF"/>
    <w:rsid w:val="00323C1A"/>
    <w:rsid w:val="00332397"/>
    <w:rsid w:val="00342AD4"/>
    <w:rsid w:val="00343BA6"/>
    <w:rsid w:val="00344014"/>
    <w:rsid w:val="00345DEF"/>
    <w:rsid w:val="00350781"/>
    <w:rsid w:val="00350C76"/>
    <w:rsid w:val="00360563"/>
    <w:rsid w:val="00363608"/>
    <w:rsid w:val="0036433F"/>
    <w:rsid w:val="003670F2"/>
    <w:rsid w:val="0036765C"/>
    <w:rsid w:val="0037652C"/>
    <w:rsid w:val="0037656F"/>
    <w:rsid w:val="003805FA"/>
    <w:rsid w:val="00382360"/>
    <w:rsid w:val="00391B00"/>
    <w:rsid w:val="0039569F"/>
    <w:rsid w:val="0039788C"/>
    <w:rsid w:val="003A39B7"/>
    <w:rsid w:val="003A43EE"/>
    <w:rsid w:val="003C57D5"/>
    <w:rsid w:val="003C6B09"/>
    <w:rsid w:val="003D1C5C"/>
    <w:rsid w:val="003D32CF"/>
    <w:rsid w:val="003D563B"/>
    <w:rsid w:val="003E0B76"/>
    <w:rsid w:val="003E269D"/>
    <w:rsid w:val="003E4149"/>
    <w:rsid w:val="003F0143"/>
    <w:rsid w:val="003F119E"/>
    <w:rsid w:val="003F2D60"/>
    <w:rsid w:val="003F2FBB"/>
    <w:rsid w:val="004017D0"/>
    <w:rsid w:val="004019BD"/>
    <w:rsid w:val="00403871"/>
    <w:rsid w:val="00415DB0"/>
    <w:rsid w:val="00416653"/>
    <w:rsid w:val="0042167E"/>
    <w:rsid w:val="00425E58"/>
    <w:rsid w:val="00426B0D"/>
    <w:rsid w:val="004271BE"/>
    <w:rsid w:val="004409A4"/>
    <w:rsid w:val="0044159C"/>
    <w:rsid w:val="00445BC7"/>
    <w:rsid w:val="00445C81"/>
    <w:rsid w:val="004465D7"/>
    <w:rsid w:val="0046045A"/>
    <w:rsid w:val="00460D98"/>
    <w:rsid w:val="004640D9"/>
    <w:rsid w:val="004642BF"/>
    <w:rsid w:val="00471787"/>
    <w:rsid w:val="00472340"/>
    <w:rsid w:val="00474276"/>
    <w:rsid w:val="00474363"/>
    <w:rsid w:val="00477D82"/>
    <w:rsid w:val="00481E7B"/>
    <w:rsid w:val="00490A0B"/>
    <w:rsid w:val="00491815"/>
    <w:rsid w:val="0049322A"/>
    <w:rsid w:val="0049470A"/>
    <w:rsid w:val="00495053"/>
    <w:rsid w:val="00495941"/>
    <w:rsid w:val="004A4182"/>
    <w:rsid w:val="004B15A5"/>
    <w:rsid w:val="004B42A6"/>
    <w:rsid w:val="004B4FD7"/>
    <w:rsid w:val="004B505F"/>
    <w:rsid w:val="004B7D81"/>
    <w:rsid w:val="004C0B42"/>
    <w:rsid w:val="004C1968"/>
    <w:rsid w:val="004C3150"/>
    <w:rsid w:val="004D1FEF"/>
    <w:rsid w:val="004E05A4"/>
    <w:rsid w:val="004E7C62"/>
    <w:rsid w:val="004F3361"/>
    <w:rsid w:val="004F5AE5"/>
    <w:rsid w:val="004F70FD"/>
    <w:rsid w:val="00504388"/>
    <w:rsid w:val="005112F7"/>
    <w:rsid w:val="00517498"/>
    <w:rsid w:val="00517C02"/>
    <w:rsid w:val="005246CB"/>
    <w:rsid w:val="005338C1"/>
    <w:rsid w:val="0053585D"/>
    <w:rsid w:val="005365F5"/>
    <w:rsid w:val="00540191"/>
    <w:rsid w:val="00542A10"/>
    <w:rsid w:val="005537F6"/>
    <w:rsid w:val="0055461C"/>
    <w:rsid w:val="00564AF1"/>
    <w:rsid w:val="00570A9E"/>
    <w:rsid w:val="00576234"/>
    <w:rsid w:val="00576AFB"/>
    <w:rsid w:val="00590FC4"/>
    <w:rsid w:val="005944A8"/>
    <w:rsid w:val="005945DF"/>
    <w:rsid w:val="005A2205"/>
    <w:rsid w:val="005B1EC2"/>
    <w:rsid w:val="005B3418"/>
    <w:rsid w:val="005B47A5"/>
    <w:rsid w:val="005C3EE4"/>
    <w:rsid w:val="005C79A7"/>
    <w:rsid w:val="005D282E"/>
    <w:rsid w:val="005E2F10"/>
    <w:rsid w:val="005F62F5"/>
    <w:rsid w:val="005F6C6D"/>
    <w:rsid w:val="00603AA7"/>
    <w:rsid w:val="0061045B"/>
    <w:rsid w:val="00615E95"/>
    <w:rsid w:val="00620450"/>
    <w:rsid w:val="006221BD"/>
    <w:rsid w:val="0063008C"/>
    <w:rsid w:val="006328DB"/>
    <w:rsid w:val="00632FD2"/>
    <w:rsid w:val="0063479C"/>
    <w:rsid w:val="006349D5"/>
    <w:rsid w:val="00637FB6"/>
    <w:rsid w:val="00637FDC"/>
    <w:rsid w:val="00651897"/>
    <w:rsid w:val="006532AF"/>
    <w:rsid w:val="006662DA"/>
    <w:rsid w:val="00673612"/>
    <w:rsid w:val="00677E3A"/>
    <w:rsid w:val="00680EEC"/>
    <w:rsid w:val="006825B8"/>
    <w:rsid w:val="00686D54"/>
    <w:rsid w:val="006873F3"/>
    <w:rsid w:val="00690782"/>
    <w:rsid w:val="006907F0"/>
    <w:rsid w:val="00690A2E"/>
    <w:rsid w:val="00691EAB"/>
    <w:rsid w:val="00696624"/>
    <w:rsid w:val="006A05E7"/>
    <w:rsid w:val="006A650B"/>
    <w:rsid w:val="006A6C99"/>
    <w:rsid w:val="006B2D24"/>
    <w:rsid w:val="006B30F2"/>
    <w:rsid w:val="006C21AF"/>
    <w:rsid w:val="006C35A6"/>
    <w:rsid w:val="006D28EA"/>
    <w:rsid w:val="006D360D"/>
    <w:rsid w:val="006D4759"/>
    <w:rsid w:val="006E37D9"/>
    <w:rsid w:val="006E3DF5"/>
    <w:rsid w:val="006E7676"/>
    <w:rsid w:val="006E7DBB"/>
    <w:rsid w:val="006F0285"/>
    <w:rsid w:val="00702E6D"/>
    <w:rsid w:val="00703152"/>
    <w:rsid w:val="00720E72"/>
    <w:rsid w:val="00726376"/>
    <w:rsid w:val="00726F5C"/>
    <w:rsid w:val="00734CB8"/>
    <w:rsid w:val="0074135B"/>
    <w:rsid w:val="00742CBF"/>
    <w:rsid w:val="00747B39"/>
    <w:rsid w:val="00750C06"/>
    <w:rsid w:val="00750ED3"/>
    <w:rsid w:val="00752377"/>
    <w:rsid w:val="00752B19"/>
    <w:rsid w:val="007533FD"/>
    <w:rsid w:val="00755AB6"/>
    <w:rsid w:val="00757B37"/>
    <w:rsid w:val="007609F2"/>
    <w:rsid w:val="0076164D"/>
    <w:rsid w:val="00763364"/>
    <w:rsid w:val="00767B9D"/>
    <w:rsid w:val="00767CD8"/>
    <w:rsid w:val="00774825"/>
    <w:rsid w:val="00784B74"/>
    <w:rsid w:val="0078601C"/>
    <w:rsid w:val="00791C75"/>
    <w:rsid w:val="00792E88"/>
    <w:rsid w:val="007934A9"/>
    <w:rsid w:val="00794FC1"/>
    <w:rsid w:val="007961DD"/>
    <w:rsid w:val="007A5167"/>
    <w:rsid w:val="007C0405"/>
    <w:rsid w:val="007C1E0B"/>
    <w:rsid w:val="007C3C88"/>
    <w:rsid w:val="007C45B2"/>
    <w:rsid w:val="007C5AB5"/>
    <w:rsid w:val="007C7327"/>
    <w:rsid w:val="007D115E"/>
    <w:rsid w:val="007D2BC0"/>
    <w:rsid w:val="007D41B0"/>
    <w:rsid w:val="007E05D4"/>
    <w:rsid w:val="007E3B63"/>
    <w:rsid w:val="007E57A9"/>
    <w:rsid w:val="007E6FC3"/>
    <w:rsid w:val="007E7B19"/>
    <w:rsid w:val="007F21EA"/>
    <w:rsid w:val="00800A27"/>
    <w:rsid w:val="0080596E"/>
    <w:rsid w:val="0080700C"/>
    <w:rsid w:val="00812425"/>
    <w:rsid w:val="00836109"/>
    <w:rsid w:val="00852ED4"/>
    <w:rsid w:val="00855387"/>
    <w:rsid w:val="00861D10"/>
    <w:rsid w:val="00863425"/>
    <w:rsid w:val="00874ECA"/>
    <w:rsid w:val="008843A7"/>
    <w:rsid w:val="00886BA4"/>
    <w:rsid w:val="00891790"/>
    <w:rsid w:val="0089652E"/>
    <w:rsid w:val="008A25D8"/>
    <w:rsid w:val="008B0021"/>
    <w:rsid w:val="008B4A9D"/>
    <w:rsid w:val="008B5ED9"/>
    <w:rsid w:val="008B6324"/>
    <w:rsid w:val="008B6DFA"/>
    <w:rsid w:val="008C225A"/>
    <w:rsid w:val="008C2650"/>
    <w:rsid w:val="008C673A"/>
    <w:rsid w:val="008D193F"/>
    <w:rsid w:val="008D49B1"/>
    <w:rsid w:val="008D4C15"/>
    <w:rsid w:val="008D4D59"/>
    <w:rsid w:val="008E2F42"/>
    <w:rsid w:val="008E7E82"/>
    <w:rsid w:val="008F0928"/>
    <w:rsid w:val="008F6F50"/>
    <w:rsid w:val="008F7865"/>
    <w:rsid w:val="00900D29"/>
    <w:rsid w:val="009049D4"/>
    <w:rsid w:val="00906412"/>
    <w:rsid w:val="00910B10"/>
    <w:rsid w:val="00911ACA"/>
    <w:rsid w:val="009176D1"/>
    <w:rsid w:val="0092051F"/>
    <w:rsid w:val="00925EAC"/>
    <w:rsid w:val="00927625"/>
    <w:rsid w:val="00931336"/>
    <w:rsid w:val="00932EF0"/>
    <w:rsid w:val="00937A8D"/>
    <w:rsid w:val="00944E98"/>
    <w:rsid w:val="00944F81"/>
    <w:rsid w:val="00946C85"/>
    <w:rsid w:val="00954067"/>
    <w:rsid w:val="009550B5"/>
    <w:rsid w:val="00957B7A"/>
    <w:rsid w:val="00963CBD"/>
    <w:rsid w:val="009727ED"/>
    <w:rsid w:val="009748D1"/>
    <w:rsid w:val="00980F02"/>
    <w:rsid w:val="009831D3"/>
    <w:rsid w:val="00994417"/>
    <w:rsid w:val="009945A1"/>
    <w:rsid w:val="009A154A"/>
    <w:rsid w:val="009A26BB"/>
    <w:rsid w:val="009A3384"/>
    <w:rsid w:val="009A3F5F"/>
    <w:rsid w:val="009A53B8"/>
    <w:rsid w:val="009B074E"/>
    <w:rsid w:val="009B26FB"/>
    <w:rsid w:val="009B664E"/>
    <w:rsid w:val="009C63A9"/>
    <w:rsid w:val="009C75E2"/>
    <w:rsid w:val="009D00CE"/>
    <w:rsid w:val="009D7E50"/>
    <w:rsid w:val="009E028F"/>
    <w:rsid w:val="009F572C"/>
    <w:rsid w:val="009F5C1E"/>
    <w:rsid w:val="00A01B3C"/>
    <w:rsid w:val="00A03DF8"/>
    <w:rsid w:val="00A15548"/>
    <w:rsid w:val="00A21B76"/>
    <w:rsid w:val="00A26DD1"/>
    <w:rsid w:val="00A4171E"/>
    <w:rsid w:val="00A422CC"/>
    <w:rsid w:val="00A44D09"/>
    <w:rsid w:val="00A45775"/>
    <w:rsid w:val="00A52CAB"/>
    <w:rsid w:val="00A53ED1"/>
    <w:rsid w:val="00A53F29"/>
    <w:rsid w:val="00A61026"/>
    <w:rsid w:val="00A61B63"/>
    <w:rsid w:val="00A66054"/>
    <w:rsid w:val="00A73080"/>
    <w:rsid w:val="00A76348"/>
    <w:rsid w:val="00A81D34"/>
    <w:rsid w:val="00A847A6"/>
    <w:rsid w:val="00A84A93"/>
    <w:rsid w:val="00A86072"/>
    <w:rsid w:val="00AA335E"/>
    <w:rsid w:val="00AA36D1"/>
    <w:rsid w:val="00AA4190"/>
    <w:rsid w:val="00AB65F2"/>
    <w:rsid w:val="00AC2BE4"/>
    <w:rsid w:val="00AC5E76"/>
    <w:rsid w:val="00AC7972"/>
    <w:rsid w:val="00AD062E"/>
    <w:rsid w:val="00AD160C"/>
    <w:rsid w:val="00AD4FB3"/>
    <w:rsid w:val="00AD77CB"/>
    <w:rsid w:val="00AE0867"/>
    <w:rsid w:val="00AF0CB1"/>
    <w:rsid w:val="00AF1BE1"/>
    <w:rsid w:val="00AF4832"/>
    <w:rsid w:val="00AF514C"/>
    <w:rsid w:val="00B012C1"/>
    <w:rsid w:val="00B050E7"/>
    <w:rsid w:val="00B07160"/>
    <w:rsid w:val="00B129FF"/>
    <w:rsid w:val="00B158AE"/>
    <w:rsid w:val="00B15C1B"/>
    <w:rsid w:val="00B24675"/>
    <w:rsid w:val="00B31A1C"/>
    <w:rsid w:val="00B32537"/>
    <w:rsid w:val="00B3281E"/>
    <w:rsid w:val="00B32FB8"/>
    <w:rsid w:val="00B33921"/>
    <w:rsid w:val="00B36ABE"/>
    <w:rsid w:val="00B44C14"/>
    <w:rsid w:val="00B531EB"/>
    <w:rsid w:val="00B7000A"/>
    <w:rsid w:val="00B7742E"/>
    <w:rsid w:val="00B77CA1"/>
    <w:rsid w:val="00B80DAB"/>
    <w:rsid w:val="00B83C16"/>
    <w:rsid w:val="00B91B60"/>
    <w:rsid w:val="00B94E8F"/>
    <w:rsid w:val="00B94EDD"/>
    <w:rsid w:val="00B96FF9"/>
    <w:rsid w:val="00BB420F"/>
    <w:rsid w:val="00BC1B11"/>
    <w:rsid w:val="00BC6E0A"/>
    <w:rsid w:val="00BD1309"/>
    <w:rsid w:val="00BD2274"/>
    <w:rsid w:val="00BD507B"/>
    <w:rsid w:val="00BE1CF0"/>
    <w:rsid w:val="00BE48E3"/>
    <w:rsid w:val="00BE6979"/>
    <w:rsid w:val="00BE7849"/>
    <w:rsid w:val="00BF315E"/>
    <w:rsid w:val="00BF3AB3"/>
    <w:rsid w:val="00BF4560"/>
    <w:rsid w:val="00BF471E"/>
    <w:rsid w:val="00BF6B2F"/>
    <w:rsid w:val="00C044B1"/>
    <w:rsid w:val="00C051E8"/>
    <w:rsid w:val="00C07657"/>
    <w:rsid w:val="00C10D00"/>
    <w:rsid w:val="00C151EB"/>
    <w:rsid w:val="00C27C32"/>
    <w:rsid w:val="00C3036F"/>
    <w:rsid w:val="00C3507A"/>
    <w:rsid w:val="00C35301"/>
    <w:rsid w:val="00C469AE"/>
    <w:rsid w:val="00C525BB"/>
    <w:rsid w:val="00C52634"/>
    <w:rsid w:val="00C54C58"/>
    <w:rsid w:val="00C55A42"/>
    <w:rsid w:val="00C55C31"/>
    <w:rsid w:val="00C572FD"/>
    <w:rsid w:val="00C62A2D"/>
    <w:rsid w:val="00C6703B"/>
    <w:rsid w:val="00C677FA"/>
    <w:rsid w:val="00C7301F"/>
    <w:rsid w:val="00C75AFD"/>
    <w:rsid w:val="00C829BC"/>
    <w:rsid w:val="00C8717C"/>
    <w:rsid w:val="00C9160C"/>
    <w:rsid w:val="00C95C60"/>
    <w:rsid w:val="00C96005"/>
    <w:rsid w:val="00CA3B4E"/>
    <w:rsid w:val="00CA5BB1"/>
    <w:rsid w:val="00CA6A43"/>
    <w:rsid w:val="00CB6705"/>
    <w:rsid w:val="00CD0F2C"/>
    <w:rsid w:val="00CD5737"/>
    <w:rsid w:val="00CD7246"/>
    <w:rsid w:val="00CE69A0"/>
    <w:rsid w:val="00CF055D"/>
    <w:rsid w:val="00CF45BA"/>
    <w:rsid w:val="00CF4852"/>
    <w:rsid w:val="00D040CB"/>
    <w:rsid w:val="00D05B1B"/>
    <w:rsid w:val="00D1053C"/>
    <w:rsid w:val="00D10C40"/>
    <w:rsid w:val="00D228E4"/>
    <w:rsid w:val="00D2448B"/>
    <w:rsid w:val="00D2464E"/>
    <w:rsid w:val="00D34167"/>
    <w:rsid w:val="00D36686"/>
    <w:rsid w:val="00D409CB"/>
    <w:rsid w:val="00D40C43"/>
    <w:rsid w:val="00D41EEB"/>
    <w:rsid w:val="00D42E56"/>
    <w:rsid w:val="00D4487E"/>
    <w:rsid w:val="00D45405"/>
    <w:rsid w:val="00D5487A"/>
    <w:rsid w:val="00D57B80"/>
    <w:rsid w:val="00D57DE3"/>
    <w:rsid w:val="00D60C0D"/>
    <w:rsid w:val="00D66986"/>
    <w:rsid w:val="00D73E06"/>
    <w:rsid w:val="00D77154"/>
    <w:rsid w:val="00D819A6"/>
    <w:rsid w:val="00D82A73"/>
    <w:rsid w:val="00D84434"/>
    <w:rsid w:val="00D8735B"/>
    <w:rsid w:val="00D87939"/>
    <w:rsid w:val="00D9432D"/>
    <w:rsid w:val="00DA03AA"/>
    <w:rsid w:val="00DA2F74"/>
    <w:rsid w:val="00DA5FF1"/>
    <w:rsid w:val="00DA789D"/>
    <w:rsid w:val="00DA7971"/>
    <w:rsid w:val="00DB66B9"/>
    <w:rsid w:val="00DC24D0"/>
    <w:rsid w:val="00DC473D"/>
    <w:rsid w:val="00DC6FE3"/>
    <w:rsid w:val="00DD1DD8"/>
    <w:rsid w:val="00E0090D"/>
    <w:rsid w:val="00E00D67"/>
    <w:rsid w:val="00E04DE2"/>
    <w:rsid w:val="00E05EBA"/>
    <w:rsid w:val="00E10491"/>
    <w:rsid w:val="00E16123"/>
    <w:rsid w:val="00E16E9A"/>
    <w:rsid w:val="00E17B64"/>
    <w:rsid w:val="00E24315"/>
    <w:rsid w:val="00E31FAA"/>
    <w:rsid w:val="00E35B53"/>
    <w:rsid w:val="00E42C17"/>
    <w:rsid w:val="00E4421E"/>
    <w:rsid w:val="00E607B4"/>
    <w:rsid w:val="00E70FE8"/>
    <w:rsid w:val="00E727D1"/>
    <w:rsid w:val="00E73610"/>
    <w:rsid w:val="00E752EC"/>
    <w:rsid w:val="00E777C3"/>
    <w:rsid w:val="00E85D19"/>
    <w:rsid w:val="00E93159"/>
    <w:rsid w:val="00E9669F"/>
    <w:rsid w:val="00EA3B14"/>
    <w:rsid w:val="00EA3F24"/>
    <w:rsid w:val="00EA5248"/>
    <w:rsid w:val="00EA524E"/>
    <w:rsid w:val="00EB0651"/>
    <w:rsid w:val="00EB12D9"/>
    <w:rsid w:val="00EB535B"/>
    <w:rsid w:val="00EC02E8"/>
    <w:rsid w:val="00EC1ED1"/>
    <w:rsid w:val="00EC6F15"/>
    <w:rsid w:val="00ED0C27"/>
    <w:rsid w:val="00EE7AE5"/>
    <w:rsid w:val="00EF28A6"/>
    <w:rsid w:val="00EF3245"/>
    <w:rsid w:val="00EF44D1"/>
    <w:rsid w:val="00F0040D"/>
    <w:rsid w:val="00F01072"/>
    <w:rsid w:val="00F0364E"/>
    <w:rsid w:val="00F10E81"/>
    <w:rsid w:val="00F11260"/>
    <w:rsid w:val="00F12E20"/>
    <w:rsid w:val="00F134A8"/>
    <w:rsid w:val="00F138C1"/>
    <w:rsid w:val="00F15288"/>
    <w:rsid w:val="00F17705"/>
    <w:rsid w:val="00F2318D"/>
    <w:rsid w:val="00F24398"/>
    <w:rsid w:val="00F33CB1"/>
    <w:rsid w:val="00F36ADF"/>
    <w:rsid w:val="00F4367C"/>
    <w:rsid w:val="00F46043"/>
    <w:rsid w:val="00F4634B"/>
    <w:rsid w:val="00F52FFB"/>
    <w:rsid w:val="00F57938"/>
    <w:rsid w:val="00F648A2"/>
    <w:rsid w:val="00F66207"/>
    <w:rsid w:val="00F66B2A"/>
    <w:rsid w:val="00F738C4"/>
    <w:rsid w:val="00F75167"/>
    <w:rsid w:val="00F75F3D"/>
    <w:rsid w:val="00F832B8"/>
    <w:rsid w:val="00F844F3"/>
    <w:rsid w:val="00F85686"/>
    <w:rsid w:val="00F97B51"/>
    <w:rsid w:val="00FA428C"/>
    <w:rsid w:val="00FA572B"/>
    <w:rsid w:val="00FB5E17"/>
    <w:rsid w:val="00FC29FE"/>
    <w:rsid w:val="00FC2C7D"/>
    <w:rsid w:val="00FC3342"/>
    <w:rsid w:val="00FC77C7"/>
    <w:rsid w:val="00FC7D9E"/>
    <w:rsid w:val="00FD0FBC"/>
    <w:rsid w:val="00FE157D"/>
    <w:rsid w:val="00FE3113"/>
    <w:rsid w:val="00FE705A"/>
    <w:rsid w:val="00FE7C8E"/>
    <w:rsid w:val="00FF0492"/>
    <w:rsid w:val="00FF0B66"/>
    <w:rsid w:val="00FF0E62"/>
    <w:rsid w:val="00FF1563"/>
    <w:rsid w:val="00FF40B7"/>
    <w:rsid w:val="00FF6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FAEA"/>
  <w15:docId w15:val="{4A37D4F3-3AE8-46DC-922B-4CD68070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3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19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9A7"/>
  </w:style>
  <w:style w:type="paragraph" w:styleId="a7">
    <w:name w:val="footer"/>
    <w:basedOn w:val="a"/>
    <w:link w:val="a8"/>
    <w:uiPriority w:val="99"/>
    <w:unhideWhenUsed/>
    <w:rsid w:val="005C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79A7"/>
  </w:style>
  <w:style w:type="paragraph" w:styleId="a9">
    <w:name w:val="Balloon Text"/>
    <w:basedOn w:val="a"/>
    <w:link w:val="aa"/>
    <w:uiPriority w:val="99"/>
    <w:semiHidden/>
    <w:unhideWhenUsed/>
    <w:rsid w:val="00B32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2FB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4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99"/>
    <w:qFormat/>
    <w:rsid w:val="00794FC1"/>
    <w:pPr>
      <w:spacing w:after="0" w:line="240" w:lineRule="auto"/>
    </w:pPr>
  </w:style>
  <w:style w:type="character" w:styleId="ac">
    <w:name w:val="Strong"/>
    <w:basedOn w:val="a0"/>
    <w:uiPriority w:val="99"/>
    <w:qFormat/>
    <w:rsid w:val="00794FC1"/>
    <w:rPr>
      <w:rFonts w:ascii="Times New Roman" w:hAnsi="Times New Roman" w:cs="Times New Roman" w:hint="default"/>
      <w:b/>
      <w:bCs w:val="0"/>
    </w:rPr>
  </w:style>
  <w:style w:type="character" w:customStyle="1" w:styleId="apple-converted-space">
    <w:name w:val="apple-converted-space"/>
    <w:rsid w:val="00794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D188-69C2-425B-B822-42B7158F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cp:lastPrinted>2023-12-11T11:22:00Z</cp:lastPrinted>
  <dcterms:created xsi:type="dcterms:W3CDTF">2023-12-12T12:34:00Z</dcterms:created>
  <dcterms:modified xsi:type="dcterms:W3CDTF">2023-12-26T10:50:00Z</dcterms:modified>
</cp:coreProperties>
</file>